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F06D7" w:rsidRPr="00A37911" w:rsidRDefault="004F06D7" w:rsidP="004F06D7">
      <w:pPr>
        <w:ind w:left="467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4F06D7" w:rsidRPr="007B15D0" w:rsidRDefault="004F06D7" w:rsidP="004F06D7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:rsidR="004F06D7" w:rsidRDefault="004F06D7" w:rsidP="004F06D7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 xml:space="preserve">ul. Batalionów Chłopskich 160, </w:t>
      </w:r>
    </w:p>
    <w:p w:rsidR="005C49C2" w:rsidRPr="004F06D7" w:rsidRDefault="004F06D7" w:rsidP="004F06D7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28-400 Pińczów</w:t>
      </w: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547959" w:rsidRPr="001A1051">
        <w:rPr>
          <w:rFonts w:ascii="Cambria" w:hAnsi="Cambria"/>
          <w:b/>
          <w:color w:val="000000"/>
          <w:sz w:val="20"/>
          <w:szCs w:val="20"/>
        </w:rPr>
        <w:t>„</w:t>
      </w:r>
      <w:r w:rsidR="00547959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547959">
        <w:rPr>
          <w:rFonts w:ascii="Cambria" w:hAnsi="Cambria" w:cs="Tahoma"/>
          <w:b/>
          <w:bCs/>
          <w:sz w:val="20"/>
          <w:szCs w:val="20"/>
        </w:rPr>
        <w:t>w ilości 40.000 litrów</w:t>
      </w:r>
      <w:r w:rsidR="00547959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547959">
        <w:rPr>
          <w:rFonts w:ascii="Cambria" w:hAnsi="Cambria" w:cs="Tahoma"/>
          <w:b/>
          <w:bCs/>
          <w:sz w:val="20"/>
          <w:szCs w:val="20"/>
        </w:rPr>
        <w:t>służbowych</w:t>
      </w:r>
      <w:r w:rsidR="00547959" w:rsidRPr="001A1051">
        <w:rPr>
          <w:rFonts w:ascii="Cambria" w:hAnsi="Cambria"/>
          <w:b/>
          <w:color w:val="000000"/>
          <w:sz w:val="20"/>
          <w:szCs w:val="20"/>
        </w:rPr>
        <w:t>”</w:t>
      </w:r>
      <w:r w:rsidR="0049694A">
        <w:rPr>
          <w:rFonts w:ascii="Cambria" w:hAnsi="Cambria"/>
          <w:b/>
          <w:color w:val="000000"/>
          <w:sz w:val="20"/>
          <w:szCs w:val="20"/>
        </w:rPr>
        <w:t xml:space="preserve"> </w:t>
      </w:r>
      <w:bookmarkStart w:id="0" w:name="_GoBack"/>
      <w:bookmarkEnd w:id="0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45BC9" w:rsidRPr="00A37911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45BC9" w:rsidRPr="00A37911" w:rsidRDefault="00D45BC9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605DF6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45BC9" w:rsidRPr="00A37911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9694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Default="005C2B37" w:rsidP="005C2B37">
    <w:pPr>
      <w:pStyle w:val="Nagwek"/>
      <w:rPr>
        <w:rFonts w:cs="Calibri"/>
      </w:rPr>
    </w:pPr>
  </w:p>
  <w:p w:rsidR="00FA7427" w:rsidRPr="00813CAC" w:rsidRDefault="00FA7427" w:rsidP="00FA7427">
    <w:pPr>
      <w:pStyle w:val="Nagwek"/>
      <w:rPr>
        <w:rFonts w:ascii="Cambria" w:hAnsi="Cambria" w:cs="Calibri"/>
        <w:b/>
        <w:sz w:val="20"/>
        <w:szCs w:val="20"/>
      </w:rPr>
    </w:pPr>
    <w:r w:rsidRPr="00813CAC">
      <w:rPr>
        <w:rFonts w:ascii="Cambria" w:hAnsi="Cambria" w:cs="Calibri"/>
        <w:sz w:val="20"/>
        <w:szCs w:val="20"/>
      </w:rPr>
      <w:t xml:space="preserve">Znak sprawy: </w:t>
    </w:r>
    <w:r w:rsidRPr="00813CAC">
      <w:rPr>
        <w:rFonts w:ascii="Cambria" w:hAnsi="Cambria"/>
        <w:sz w:val="20"/>
        <w:szCs w:val="20"/>
      </w:rPr>
      <w:t>ZP/TP/01/2021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67A0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694A"/>
    <w:rsid w:val="004A11D7"/>
    <w:rsid w:val="004B00A9"/>
    <w:rsid w:val="004C43B8"/>
    <w:rsid w:val="004C7F24"/>
    <w:rsid w:val="004F06D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959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742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4D515B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9</cp:revision>
  <cp:lastPrinted>2016-07-26T08:32:00Z</cp:lastPrinted>
  <dcterms:created xsi:type="dcterms:W3CDTF">2021-01-27T07:50:00Z</dcterms:created>
  <dcterms:modified xsi:type="dcterms:W3CDTF">2021-01-27T12:32:00Z</dcterms:modified>
</cp:coreProperties>
</file>