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93D3A" w14:textId="77777777" w:rsidR="00CD626F" w:rsidRDefault="00CD626F"/>
    <w:tbl>
      <w:tblPr>
        <w:tblpPr w:leftFromText="141" w:rightFromText="141" w:vertAnchor="text" w:horzAnchor="margin" w:tblpY="-84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1622"/>
        <w:gridCol w:w="2885"/>
        <w:gridCol w:w="2138"/>
      </w:tblGrid>
      <w:tr w:rsidR="00CD626F" w14:paraId="298A33E5" w14:textId="77777777">
        <w:trPr>
          <w:cantSplit/>
          <w:trHeight w:val="1747"/>
        </w:trPr>
        <w:tc>
          <w:tcPr>
            <w:tcW w:w="3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793F" w14:textId="77777777" w:rsidR="000021EE" w:rsidRDefault="000021EE">
            <w:pPr>
              <w:pStyle w:val="Tekstpodstawowy"/>
              <w:widowControl w:val="0"/>
              <w:spacing w:after="60"/>
              <w:jc w:val="center"/>
              <w:rPr>
                <w:i/>
              </w:rPr>
            </w:pPr>
            <w:r>
              <w:rPr>
                <w:i/>
              </w:rPr>
              <w:t>„Wodociągi Pińczowskie”</w:t>
            </w:r>
          </w:p>
          <w:p w14:paraId="00D1BA1D" w14:textId="35E3819F" w:rsidR="000021EE" w:rsidRDefault="000021EE">
            <w:pPr>
              <w:pStyle w:val="Tekstpodstawowy"/>
              <w:widowControl w:val="0"/>
              <w:spacing w:after="60"/>
              <w:jc w:val="center"/>
              <w:rPr>
                <w:i/>
              </w:rPr>
            </w:pPr>
            <w:r>
              <w:rPr>
                <w:i/>
              </w:rPr>
              <w:t xml:space="preserve"> Sp. z o. o., w Pińczowie </w:t>
            </w:r>
          </w:p>
          <w:p w14:paraId="373D7F32" w14:textId="77777777" w:rsidR="000021EE" w:rsidRDefault="000021EE">
            <w:pPr>
              <w:pStyle w:val="Tekstpodstawowy"/>
              <w:widowControl w:val="0"/>
              <w:spacing w:after="60"/>
              <w:jc w:val="center"/>
              <w:rPr>
                <w:i/>
              </w:rPr>
            </w:pPr>
            <w:r>
              <w:rPr>
                <w:i/>
              </w:rPr>
              <w:t>ul. Bat. Chłopskich 160</w:t>
            </w:r>
          </w:p>
          <w:p w14:paraId="62FBD89B" w14:textId="08DD922D" w:rsidR="00CD626F" w:rsidRDefault="000021EE">
            <w:pPr>
              <w:pStyle w:val="Tekstpodstawowy"/>
              <w:widowControl w:val="0"/>
              <w:spacing w:after="60"/>
              <w:jc w:val="center"/>
              <w:rPr>
                <w:i/>
              </w:rPr>
            </w:pPr>
            <w:r>
              <w:rPr>
                <w:i/>
              </w:rPr>
              <w:t xml:space="preserve"> 28 – 400 Pińczów</w:t>
            </w:r>
          </w:p>
        </w:tc>
        <w:tc>
          <w:tcPr>
            <w:tcW w:w="4507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B19669" w14:textId="77777777" w:rsidR="00CD626F" w:rsidRDefault="00AC39BC">
            <w:pPr>
              <w:pStyle w:val="Nagwek7"/>
              <w:widowControl w:val="0"/>
              <w:spacing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WNIOSEK </w:t>
            </w:r>
          </w:p>
          <w:p w14:paraId="21E42DC3" w14:textId="77777777" w:rsidR="00CD626F" w:rsidRDefault="00AC39BC">
            <w:pPr>
              <w:pStyle w:val="Nagwek7"/>
              <w:widowControl w:val="0"/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wydanie warunków </w:t>
            </w:r>
          </w:p>
          <w:p w14:paraId="49BC4FCE" w14:textId="77777777" w:rsidR="00CD626F" w:rsidRDefault="00AC39BC">
            <w:pPr>
              <w:pStyle w:val="Nagwek7"/>
              <w:widowControl w:val="0"/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przyłączenia </w:t>
            </w:r>
            <w:r>
              <w:rPr>
                <w:rFonts w:ascii="Arial" w:hAnsi="Arial" w:cs="Arial"/>
                <w:b/>
                <w:color w:val="000000"/>
              </w:rPr>
              <w:t xml:space="preserve">do sieci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wod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.–kan.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vAlign w:val="bottom"/>
          </w:tcPr>
          <w:p w14:paraId="584E73FE" w14:textId="77777777" w:rsidR="00CD626F" w:rsidRDefault="00CD626F">
            <w:pPr>
              <w:widowControl w:val="0"/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4C4AF2A" w14:textId="77777777" w:rsidR="00CD626F" w:rsidRDefault="00AC39BC">
            <w:pPr>
              <w:widowControl w:val="0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……………………..</w:t>
            </w:r>
          </w:p>
          <w:p w14:paraId="1880BA92" w14:textId="77777777" w:rsidR="00CD626F" w:rsidRDefault="00AC39BC">
            <w:pPr>
              <w:widowControl w:val="0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(data wpływu/ nr </w:t>
            </w:r>
          </w:p>
          <w:p w14:paraId="1D82447D" w14:textId="77777777" w:rsidR="00CD626F" w:rsidRDefault="00AC39BC">
            <w:pPr>
              <w:widowControl w:val="0"/>
              <w:spacing w:line="360" w:lineRule="auto"/>
              <w:jc w:val="center"/>
              <w:outlineLvl w:val="0"/>
              <w:rPr>
                <w:rFonts w:ascii="Wingdings 3" w:hAnsi="Wingdings 3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kancelaryjny)</w:t>
            </w:r>
          </w:p>
        </w:tc>
      </w:tr>
      <w:tr w:rsidR="00CD626F" w14:paraId="2DD86D49" w14:textId="77777777">
        <w:trPr>
          <w:cantSplit/>
          <w:trHeight w:val="150"/>
        </w:trPr>
        <w:tc>
          <w:tcPr>
            <w:tcW w:w="9993" w:type="dxa"/>
            <w:gridSpan w:val="4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5F5B2C8" w14:textId="77777777" w:rsidR="00CD626F" w:rsidRDefault="00CD626F">
            <w:pPr>
              <w:widowControl w:val="0"/>
              <w:spacing w:line="360" w:lineRule="auto"/>
              <w:outlineLvl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CD626F" w14:paraId="4FD448EB" w14:textId="77777777">
        <w:trPr>
          <w:cantSplit/>
          <w:trHeight w:val="331"/>
        </w:trPr>
        <w:tc>
          <w:tcPr>
            <w:tcW w:w="9993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2E5600F" w14:textId="77777777" w:rsidR="00CD626F" w:rsidRDefault="00AC39BC">
            <w:pPr>
              <w:pStyle w:val="Nagwek3"/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DANE PODMIOTU UBIEGAJĄCEGO SIĘ O PRZYŁĄCZENIE DO SIECI</w:t>
            </w:r>
          </w:p>
          <w:p w14:paraId="14A317C9" w14:textId="77777777" w:rsidR="00CD626F" w:rsidRDefault="00CD626F">
            <w:pPr>
              <w:widowControl w:val="0"/>
              <w:rPr>
                <w:rFonts w:eastAsia="Arial Unicode MS"/>
              </w:rPr>
            </w:pPr>
          </w:p>
        </w:tc>
      </w:tr>
      <w:tr w:rsidR="00CD626F" w14:paraId="53A5014B" w14:textId="77777777">
        <w:trPr>
          <w:cantSplit/>
          <w:trHeight w:val="590"/>
        </w:trPr>
        <w:tc>
          <w:tcPr>
            <w:tcW w:w="999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DFE437A" w14:textId="77777777" w:rsidR="00CD626F" w:rsidRDefault="00AC39BC">
            <w:pPr>
              <w:widowControl w:val="0"/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 Imię  i nazwisko / Nazwa:</w:t>
            </w:r>
          </w:p>
          <w:p w14:paraId="3E6F6C92" w14:textId="5885422F" w:rsidR="00CD626F" w:rsidRDefault="00E81AA4" w:rsidP="00E81AA4">
            <w:pPr>
              <w:pStyle w:val="Nagwek8"/>
              <w:widowControl w:val="0"/>
              <w:tabs>
                <w:tab w:val="left" w:pos="6015"/>
              </w:tabs>
            </w:pPr>
            <w:r>
              <w:tab/>
              <w:t>Nr telefonu:……………………………</w:t>
            </w:r>
          </w:p>
        </w:tc>
      </w:tr>
      <w:tr w:rsidR="00CD626F" w14:paraId="43B8FF56" w14:textId="77777777">
        <w:trPr>
          <w:cantSplit/>
          <w:trHeight w:val="528"/>
        </w:trPr>
        <w:tc>
          <w:tcPr>
            <w:tcW w:w="9993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2F756E" w14:textId="77777777" w:rsidR="00CD626F" w:rsidRDefault="00AC39BC">
            <w:pPr>
              <w:widowControl w:val="0"/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2. Adres zamieszkania/siedziby podmiotu ubiegającego się o przyłączenie do sieci:</w:t>
            </w:r>
          </w:p>
        </w:tc>
      </w:tr>
      <w:tr w:rsidR="00CD626F" w14:paraId="474B53AE" w14:textId="77777777">
        <w:trPr>
          <w:cantSplit/>
          <w:trHeight w:val="177"/>
        </w:trPr>
        <w:tc>
          <w:tcPr>
            <w:tcW w:w="9993" w:type="dxa"/>
            <w:gridSpan w:val="4"/>
            <w:tcBorders>
              <w:top w:val="double" w:sz="4" w:space="0" w:color="000000"/>
              <w:bottom w:val="double" w:sz="4" w:space="0" w:color="000000"/>
            </w:tcBorders>
          </w:tcPr>
          <w:p w14:paraId="2B28622E" w14:textId="77777777" w:rsidR="00CD626F" w:rsidRDefault="00CD626F">
            <w:pPr>
              <w:widowControl w:val="0"/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8"/>
                <w:shd w:val="clear" w:color="auto" w:fill="FFFFFF"/>
              </w:rPr>
            </w:pPr>
          </w:p>
        </w:tc>
      </w:tr>
      <w:tr w:rsidR="00CD626F" w14:paraId="42AF49B0" w14:textId="77777777">
        <w:trPr>
          <w:cantSplit/>
          <w:trHeight w:val="316"/>
        </w:trPr>
        <w:tc>
          <w:tcPr>
            <w:tcW w:w="9993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FD6134D" w14:textId="77777777" w:rsidR="00CD626F" w:rsidRDefault="00AC39BC">
            <w:pPr>
              <w:pStyle w:val="Nagwek3"/>
              <w:widowControl w:val="0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</w:rPr>
              <w:t>OKREŚLENIE  POTRZEB  PODMIOTU UBIEGAJĄCEGO SIĘ O PRZYŁĄCZENIE DO SIECI</w:t>
            </w:r>
          </w:p>
        </w:tc>
      </w:tr>
      <w:tr w:rsidR="00CD626F" w14:paraId="3FF70BF9" w14:textId="77777777">
        <w:trPr>
          <w:cantSplit/>
          <w:trHeight w:val="983"/>
        </w:trPr>
        <w:tc>
          <w:tcPr>
            <w:tcW w:w="999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9AAC12C" w14:textId="77777777" w:rsidR="00CD626F" w:rsidRDefault="00AC39BC">
            <w:pPr>
              <w:widowControl w:val="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3. Informacja o przeznaczeniu i sposobie wykorzystywania nieruchomości/obiektu (</w:t>
            </w:r>
            <w:r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>
              <w:rPr>
                <w:rFonts w:ascii="Arial" w:hAnsi="Arial" w:cs="Arial"/>
                <w:color w:val="000000"/>
                <w:sz w:val="16"/>
              </w:rPr>
              <w:t>):</w:t>
            </w:r>
          </w:p>
          <w:p w14:paraId="06C1A5D5" w14:textId="77777777" w:rsidR="00CD626F" w:rsidRDefault="00CD626F">
            <w:pPr>
              <w:widowControl w:val="0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4E037E9F" w14:textId="77777777" w:rsidR="00CD626F" w:rsidRDefault="00AC39BC">
            <w:pPr>
              <w:widowControl w:val="0"/>
              <w:jc w:val="center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</w:t>
            </w:r>
            <w:r>
              <w:rPr>
                <w:rFonts w:ascii="Arial" w:hAnsi="Arial" w:cs="Arial"/>
                <w:color w:val="000000"/>
                <w:sz w:val="16"/>
              </w:rPr>
              <w:t xml:space="preserve">budynek mieszkalny jednorodzinny    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</w:t>
            </w:r>
            <w:r>
              <w:rPr>
                <w:rFonts w:ascii="Arial" w:hAnsi="Arial" w:cs="Arial"/>
                <w:color w:val="000000"/>
                <w:sz w:val="16"/>
              </w:rPr>
              <w:t xml:space="preserve">zabudowa zagrodowa      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</w:t>
            </w:r>
            <w:r>
              <w:rPr>
                <w:rFonts w:ascii="Arial" w:hAnsi="Arial" w:cs="Arial"/>
                <w:color w:val="000000"/>
                <w:sz w:val="16"/>
              </w:rPr>
              <w:t>inna zabudowa jaka …………………………..</w:t>
            </w:r>
          </w:p>
          <w:p w14:paraId="771D73F9" w14:textId="77777777" w:rsidR="00CD626F" w:rsidRDefault="00CD626F">
            <w:pPr>
              <w:widowControl w:val="0"/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CD626F" w14:paraId="3C7F3E7E" w14:textId="77777777">
        <w:trPr>
          <w:cantSplit/>
          <w:trHeight w:val="616"/>
        </w:trPr>
        <w:tc>
          <w:tcPr>
            <w:tcW w:w="999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3931452" w14:textId="77777777" w:rsidR="00CD626F" w:rsidRDefault="00AC39BC">
            <w:pPr>
              <w:widowControl w:val="0"/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4. Lokalizacja nieruchomości lub obiektu który ma zostać przyłączony / Adres / </w:t>
            </w:r>
            <w:r>
              <w:rPr>
                <w:rFonts w:ascii="Arial" w:hAnsi="Arial" w:cs="Arial"/>
                <w:color w:val="000000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Nr działki / obręb</w:t>
            </w:r>
          </w:p>
        </w:tc>
      </w:tr>
      <w:tr w:rsidR="00CD626F" w14:paraId="7BFD6E1E" w14:textId="77777777">
        <w:trPr>
          <w:cantSplit/>
          <w:trHeight w:val="573"/>
        </w:trPr>
        <w:tc>
          <w:tcPr>
            <w:tcW w:w="497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8D4428" w14:textId="42A1EFA3" w:rsidR="00CD626F" w:rsidRDefault="00AC39BC">
            <w:pPr>
              <w:widowControl w:val="0"/>
              <w:spacing w:line="360" w:lineRule="auto"/>
              <w:outlineLvl w:val="0"/>
              <w:rPr>
                <w:rFonts w:ascii="Arial" w:hAnsi="Arial" w:cs="Arial"/>
                <w:color w:val="000000"/>
                <w:sz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5. Maksymalne dobowe zapotrzebowanie wody</w:t>
            </w:r>
            <w:r w:rsidR="00F17BBB">
              <w:rPr>
                <w:rFonts w:ascii="Arial" w:hAnsi="Arial" w:cs="Arial"/>
                <w:color w:val="000000"/>
                <w:sz w:val="16"/>
              </w:rPr>
              <w:t>*)</w:t>
            </w:r>
            <w:r>
              <w:rPr>
                <w:rFonts w:ascii="Arial" w:hAnsi="Arial" w:cs="Arial"/>
                <w:color w:val="000000"/>
                <w:sz w:val="16"/>
              </w:rPr>
              <w:t>:</w:t>
            </w:r>
            <w:r>
              <w:rPr>
                <w:rFonts w:ascii="Arial" w:hAnsi="Arial" w:cs="Arial"/>
                <w:color w:val="000000"/>
                <w:sz w:val="28"/>
                <w:vertAlign w:val="superscript"/>
              </w:rPr>
              <w:t xml:space="preserve">  </w:t>
            </w:r>
          </w:p>
          <w:p w14:paraId="5E7CB14F" w14:textId="47A4809C" w:rsidR="00CD626F" w:rsidRDefault="00AC39BC">
            <w:pPr>
              <w:widowControl w:val="0"/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bytowe</w:t>
            </w:r>
          </w:p>
          <w:p w14:paraId="70AB0A6C" w14:textId="77777777" w:rsidR="00CD626F" w:rsidRDefault="00AC39BC">
            <w:pPr>
              <w:widowControl w:val="0"/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technologiczne</w:t>
            </w:r>
          </w:p>
          <w:p w14:paraId="6CBBD28F" w14:textId="77777777" w:rsidR="00CD626F" w:rsidRDefault="00AC39BC">
            <w:pPr>
              <w:widowControl w:val="0"/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przeciwpożarowe</w:t>
            </w:r>
          </w:p>
          <w:p w14:paraId="7C89A591" w14:textId="77777777" w:rsidR="00CD626F" w:rsidRDefault="00AC39BC">
            <w:pPr>
              <w:widowControl w:val="0"/>
              <w:spacing w:line="360" w:lineRule="auto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=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inne</w:t>
            </w:r>
          </w:p>
        </w:tc>
        <w:tc>
          <w:tcPr>
            <w:tcW w:w="5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1A1FD" w14:textId="6619EBA5" w:rsidR="00CD626F" w:rsidRDefault="00AC39BC">
            <w:pPr>
              <w:widowControl w:val="0"/>
              <w:spacing w:after="12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6.Maksymalny przepływ wody średniodobowy i maksymalny godzinowy</w:t>
            </w:r>
            <w:r w:rsidR="00CC44C9">
              <w:rPr>
                <w:rFonts w:ascii="Arial" w:hAnsi="Arial" w:cs="Arial"/>
                <w:color w:val="000000"/>
                <w:sz w:val="16"/>
              </w:rPr>
              <w:t>*)</w:t>
            </w:r>
            <w:r>
              <w:rPr>
                <w:rFonts w:ascii="Arial" w:hAnsi="Arial" w:cs="Arial"/>
                <w:color w:val="000000"/>
                <w:sz w:val="16"/>
              </w:rPr>
              <w:t xml:space="preserve">: </w:t>
            </w:r>
          </w:p>
          <w:p w14:paraId="1ED0398F" w14:textId="40CA97AD" w:rsidR="00CD626F" w:rsidRDefault="00AC39BC">
            <w:pPr>
              <w:widowControl w:val="0"/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śd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  <w:p w14:paraId="353CE3D7" w14:textId="2A645719" w:rsidR="00CD626F" w:rsidRDefault="00AC39BC">
            <w:pPr>
              <w:widowControl w:val="0"/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h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</w:tc>
      </w:tr>
      <w:tr w:rsidR="00CD626F" w14:paraId="24EBB68C" w14:textId="77777777">
        <w:trPr>
          <w:cantSplit/>
          <w:trHeight w:val="358"/>
        </w:trPr>
        <w:tc>
          <w:tcPr>
            <w:tcW w:w="497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766BE2" w14:textId="77777777" w:rsidR="00CD626F" w:rsidRDefault="00AC39BC">
            <w:pPr>
              <w:widowControl w:val="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7. Maksymalny dobowy przepływ odprowadzanych ścieków</w:t>
            </w:r>
          </w:p>
          <w:p w14:paraId="1C0E7B24" w14:textId="77777777" w:rsidR="0007635F" w:rsidRDefault="0007635F" w:rsidP="0007635F">
            <w:pPr>
              <w:widowControl w:val="0"/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</w:rPr>
            </w:pPr>
          </w:p>
          <w:p w14:paraId="5EBD4C2B" w14:textId="408C9C21" w:rsidR="00CD626F" w:rsidRDefault="00AC39BC" w:rsidP="0007635F">
            <w:pPr>
              <w:widowControl w:val="0"/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d</w:t>
            </w:r>
            <w:r w:rsidR="00935630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max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</w:t>
            </w:r>
            <w:r w:rsidR="00EB4580">
              <w:rPr>
                <w:rFonts w:ascii="Arial" w:hAnsi="Arial" w:cs="Arial"/>
                <w:bCs/>
                <w:color w:val="000000"/>
                <w:sz w:val="32"/>
                <w:szCs w:val="32"/>
                <w:shd w:val="clear" w:color="auto" w:fill="FFFFFF"/>
                <w:vertAlign w:val="subscript"/>
              </w:rPr>
              <w:t>0,8</w:t>
            </w:r>
            <w:r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</w:t>
            </w:r>
            <w:r w:rsidR="0007635F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</w:t>
            </w:r>
            <w:r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</w:tc>
        <w:tc>
          <w:tcPr>
            <w:tcW w:w="5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1FE49D" w14:textId="77777777" w:rsidR="00CD626F" w:rsidRDefault="00AC39BC">
            <w:pPr>
              <w:widowControl w:val="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8. Rodzaj ścieków (</w:t>
            </w:r>
            <w:r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>
              <w:rPr>
                <w:rFonts w:ascii="Arial" w:hAnsi="Arial" w:cs="Arial"/>
                <w:color w:val="000000"/>
                <w:sz w:val="16"/>
              </w:rPr>
              <w:t>)</w:t>
            </w:r>
          </w:p>
          <w:p w14:paraId="25923075" w14:textId="4B8E195F" w:rsidR="00CD626F" w:rsidRDefault="00AC39BC">
            <w:pPr>
              <w:pStyle w:val="Tekstpodstawowy"/>
              <w:widowControl w:val="0"/>
              <w:spacing w:after="0"/>
              <w:ind w:lef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629C74A" wp14:editId="6BCF425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24765</wp:posOffset>
                      </wp:positionV>
                      <wp:extent cx="91440" cy="91440"/>
                      <wp:effectExtent l="13970" t="8255" r="9525" b="5715"/>
                      <wp:wrapNone/>
                      <wp:docPr id="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id="shape_0" ID="Rectangle 18" fillcolor="white" stroked="t" style="position:absolute;margin-left:10.95pt;margin-top:1.95pt;width:7.1pt;height:7.1pt;v-text-anchor:middle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Ścieki bytowe</w:t>
            </w:r>
            <w:r w:rsidR="00CC44C9">
              <w:rPr>
                <w:rFonts w:ascii="Arial" w:hAnsi="Arial" w:cs="Arial"/>
                <w:sz w:val="20"/>
                <w:szCs w:val="20"/>
              </w:rPr>
              <w:t>**)</w:t>
            </w:r>
          </w:p>
          <w:p w14:paraId="2F8F0933" w14:textId="3763E155" w:rsidR="00CD626F" w:rsidRPr="0007635F" w:rsidRDefault="00AC39BC" w:rsidP="0007635F">
            <w:pPr>
              <w:pStyle w:val="Tekstpodstawowy"/>
              <w:widowControl w:val="0"/>
              <w:spacing w:after="0"/>
              <w:ind w:lef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092FEE80" wp14:editId="0EDD6CA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17145</wp:posOffset>
                      </wp:positionV>
                      <wp:extent cx="91440" cy="91440"/>
                      <wp:effectExtent l="13970" t="13335" r="9525" b="10160"/>
                      <wp:wrapNone/>
                      <wp:docPr id="2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id="shape_0" ID="Rectangle 19" fillcolor="white" stroked="t" style="position:absolute;margin-left:10.95pt;margin-top:1.35pt;width:7.1pt;height:7.1pt;v-text-anchor:middle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Ścieki  przemysłowe</w:t>
            </w:r>
            <w:r w:rsidR="00CC44C9">
              <w:rPr>
                <w:rFonts w:ascii="Arial" w:hAnsi="Arial" w:cs="Arial"/>
                <w:sz w:val="20"/>
                <w:szCs w:val="20"/>
              </w:rPr>
              <w:t>*</w:t>
            </w:r>
            <w:r w:rsidR="0007635F">
              <w:rPr>
                <w:rFonts w:ascii="Arial" w:hAnsi="Arial" w:cs="Arial"/>
                <w:sz w:val="20"/>
                <w:szCs w:val="20"/>
              </w:rPr>
              <w:t>*</w:t>
            </w:r>
            <w:r w:rsidR="00763660">
              <w:rPr>
                <w:rFonts w:ascii="Arial" w:hAnsi="Arial" w:cs="Arial"/>
                <w:sz w:val="20"/>
                <w:szCs w:val="20"/>
              </w:rPr>
              <w:t>*</w:t>
            </w:r>
            <w:r w:rsidR="0007635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60C82A" w14:textId="189238AA" w:rsidR="00CD626F" w:rsidRDefault="00CD626F">
            <w:pPr>
              <w:pStyle w:val="Tekstpodstawowy"/>
              <w:widowControl w:val="0"/>
              <w:spacing w:after="0"/>
              <w:rPr>
                <w:rFonts w:ascii="Arial" w:hAnsi="Arial" w:cs="Arial"/>
                <w:szCs w:val="18"/>
              </w:rPr>
            </w:pPr>
          </w:p>
        </w:tc>
      </w:tr>
      <w:tr w:rsidR="00CD626F" w14:paraId="3DBCEE48" w14:textId="77777777">
        <w:trPr>
          <w:cantSplit/>
          <w:trHeight w:val="546"/>
        </w:trPr>
        <w:tc>
          <w:tcPr>
            <w:tcW w:w="497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C6D0AF" w14:textId="77777777" w:rsidR="00CD626F" w:rsidRDefault="00AC39BC">
            <w:pPr>
              <w:widowControl w:val="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9. Planowany  termin :</w:t>
            </w:r>
          </w:p>
          <w:p w14:paraId="4340896A" w14:textId="77777777" w:rsidR="00CD626F" w:rsidRDefault="00AC39BC">
            <w:pPr>
              <w:widowControl w:val="0"/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poboru  wody                od  </w:t>
            </w:r>
            <w:r>
              <w:rPr>
                <w:rFonts w:ascii="Arial" w:hAnsi="Arial" w:cs="Arial"/>
                <w:color w:val="000000"/>
                <w:sz w:val="16"/>
              </w:rPr>
              <w:t>…....….…………………….</w:t>
            </w:r>
          </w:p>
          <w:p w14:paraId="1DE4780F" w14:textId="77777777" w:rsidR="00CD626F" w:rsidRDefault="00AC39BC">
            <w:pPr>
              <w:widowControl w:val="0"/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dostarczania  ścieków  od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……………………………… </w:t>
            </w:r>
          </w:p>
        </w:tc>
        <w:tc>
          <w:tcPr>
            <w:tcW w:w="5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DEAC0B" w14:textId="77777777" w:rsidR="00CD626F" w:rsidRDefault="00AC39BC">
            <w:pPr>
              <w:widowControl w:val="0"/>
              <w:spacing w:after="60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10. Nieruchomość  posiada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własne ujęcie  wody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:   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14:paraId="597AFE9B" w14:textId="77777777" w:rsidR="00CD626F" w:rsidRDefault="00AC39BC">
            <w:pPr>
              <w:pStyle w:val="Tekstpodstawowy"/>
              <w:widowControl w:val="0"/>
              <w:spacing w:after="60"/>
              <w:ind w:left="289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5F9E3FCC" wp14:editId="55025BFC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30480</wp:posOffset>
                      </wp:positionV>
                      <wp:extent cx="91440" cy="91440"/>
                      <wp:effectExtent l="13970" t="11430" r="9525" b="12065"/>
                      <wp:wrapNone/>
                      <wp:docPr id="3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id="shape_0" ID="Rectangle 22" fillcolor="white" stroked="t" style="position:absolute;margin-left:10.95pt;margin-top:2.4pt;width:7.1pt;height:7.1pt;v-text-anchor:middle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Tak</w:t>
            </w:r>
          </w:p>
          <w:p w14:paraId="5E866DA1" w14:textId="77777777" w:rsidR="00CD626F" w:rsidRDefault="00AC39BC">
            <w:pPr>
              <w:pStyle w:val="Tekstpodstawowy"/>
              <w:widowControl w:val="0"/>
              <w:spacing w:after="0"/>
              <w:ind w:left="29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568FBB72" wp14:editId="6316E9A4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</wp:posOffset>
                      </wp:positionV>
                      <wp:extent cx="91440" cy="91440"/>
                      <wp:effectExtent l="13970" t="12065" r="9525" b="11430"/>
                      <wp:wrapNone/>
                      <wp:docPr id="4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id="shape_0" ID="Rectangle 23" fillcolor="white" stroked="t" style="position:absolute;margin-left:10.95pt;margin-top:1.45pt;width:7.1pt;height:7.1pt;v-text-anchor:middle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Nie</w:t>
            </w:r>
          </w:p>
          <w:p w14:paraId="662893DA" w14:textId="77777777" w:rsidR="00CD626F" w:rsidRDefault="00AC39BC">
            <w:pPr>
              <w:widowControl w:val="0"/>
              <w:ind w:left="47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CD626F" w14:paraId="2F01DE44" w14:textId="77777777">
        <w:trPr>
          <w:cantSplit/>
          <w:trHeight w:val="1118"/>
        </w:trPr>
        <w:tc>
          <w:tcPr>
            <w:tcW w:w="9993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0E2311" w14:textId="77777777" w:rsidR="00CD626F" w:rsidRDefault="00AC39BC">
            <w:pPr>
              <w:widowControl w:val="0"/>
              <w:spacing w:line="36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11. Do wniosku załączam:</w:t>
            </w:r>
          </w:p>
          <w:p w14:paraId="7D63EDA8" w14:textId="77777777" w:rsidR="00CD626F" w:rsidRDefault="00AC39BC">
            <w:pPr>
              <w:pStyle w:val="Tekstpodstawowy"/>
              <w:widowControl w:val="0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010E21A2" wp14:editId="162CEA4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1440" cy="91440"/>
                      <wp:effectExtent l="12065" t="10160" r="11430" b="13335"/>
                      <wp:wrapNone/>
                      <wp:docPr id="5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id="shape_0" ID="Rectangle 20" fillcolor="white" stroked="t" style="position:absolute;margin-left:15.6pt;margin-top:1.55pt;width:7.1pt;height:7.1pt;v-text-anchor:middle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plan zabudowy lub szkic sytuacyjny, określający usytuowanie przyłącza w stosunku do istniejącej sieci oraz innych obiektów i sieci uzbrojenia terenu</w:t>
            </w:r>
          </w:p>
          <w:p w14:paraId="7DA145DB" w14:textId="58F3B75A" w:rsidR="00CD626F" w:rsidRDefault="00AC39BC">
            <w:pPr>
              <w:pStyle w:val="Tekstpodstawowy"/>
              <w:widowControl w:val="0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5424F9B1" wp14:editId="298BD45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1440" cy="91440"/>
                      <wp:effectExtent l="12065" t="12700" r="11430" b="10795"/>
                      <wp:wrapNone/>
                      <wp:docPr id="6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id="shape_0" ID="Rectangle 21" fillcolor="white" stroked="t" style="position:absolute;margin-left:15.6pt;margin-top:2pt;width:7.1pt;height:7.1pt;v-text-anchor:middle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odpis  z  właściwego  rejestru (w przypadku przedsiębiorców)</w:t>
            </w:r>
          </w:p>
        </w:tc>
      </w:tr>
      <w:tr w:rsidR="00935630" w14:paraId="0C3A548C" w14:textId="77777777" w:rsidTr="0024474E">
        <w:trPr>
          <w:cantSplit/>
          <w:trHeight w:val="717"/>
        </w:trPr>
        <w:tc>
          <w:tcPr>
            <w:tcW w:w="9993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A6FCBA" w14:textId="3B94AA4C" w:rsidR="00935630" w:rsidRPr="00763660" w:rsidRDefault="004D5A16" w:rsidP="0024474E">
            <w:pPr>
              <w:widowControl w:val="0"/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12. </w:t>
            </w:r>
            <w:r w:rsidR="00935630" w:rsidRPr="00763660">
              <w:rPr>
                <w:rFonts w:ascii="Arial" w:hAnsi="Arial" w:cs="Arial"/>
                <w:color w:val="000000"/>
                <w:sz w:val="20"/>
                <w:szCs w:val="20"/>
              </w:rPr>
              <w:t xml:space="preserve">Wody opadowe i roztopowe odprowadzane z nawierzchni utwardzonych </w:t>
            </w:r>
            <w:r w:rsidR="00763660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F17BBB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="00CC44C9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763660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935630" w:rsidRPr="00763660">
              <w:rPr>
                <w:rFonts w:ascii="Arial" w:hAnsi="Arial" w:cs="Arial"/>
                <w:color w:val="000000"/>
                <w:sz w:val="20"/>
                <w:szCs w:val="20"/>
              </w:rPr>
              <w:t xml:space="preserve">(podjazdy, chodniki , place,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35630" w:rsidRPr="00763660">
              <w:rPr>
                <w:rFonts w:ascii="Arial" w:hAnsi="Arial" w:cs="Arial"/>
                <w:color w:val="000000"/>
                <w:sz w:val="20"/>
                <w:szCs w:val="20"/>
              </w:rPr>
              <w:t>tarasy, dachy)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63660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935630" w:rsidRPr="00763660">
              <w:rPr>
                <w:rFonts w:ascii="Arial" w:hAnsi="Arial" w:cs="Arial"/>
                <w:color w:val="000000"/>
                <w:sz w:val="20"/>
                <w:szCs w:val="20"/>
              </w:rPr>
              <w:t xml:space="preserve"> łącznej powierzchni </w:t>
            </w:r>
            <w:r w:rsidR="00763660" w:rsidRPr="00763660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 m</w:t>
            </w:r>
            <w:r w:rsidR="00763660" w:rsidRPr="0076366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</w:tbl>
    <w:p w14:paraId="1D2E0CB7" w14:textId="0C0A1F52" w:rsidR="00F17BBB" w:rsidRPr="00CC44C9" w:rsidRDefault="00F17BBB" w:rsidP="00763660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*) dla budynku mieszkalnego jednorodzinnego zapotrzebowanie na wodę przypadające na jednego mieszkańca wynosi średnio:</w:t>
      </w:r>
    </w:p>
    <w:p w14:paraId="1DEC9E86" w14:textId="47EB355E" w:rsidR="00F17BBB" w:rsidRPr="00CC44C9" w:rsidRDefault="00F17BBB" w:rsidP="00763660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 xml:space="preserve">- </w:t>
      </w:r>
      <w:proofErr w:type="spellStart"/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Q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  <w:vertAlign w:val="subscript"/>
        </w:rPr>
        <w:t>dmax</w:t>
      </w:r>
      <w:proofErr w:type="spellEnd"/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=0,2m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  <w:vertAlign w:val="superscript"/>
        </w:rPr>
        <w:t>3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 xml:space="preserve">/d; </w:t>
      </w:r>
      <w:proofErr w:type="spellStart"/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Q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  <w:vertAlign w:val="subscript"/>
        </w:rPr>
        <w:t>dsr</w:t>
      </w:r>
      <w:proofErr w:type="spellEnd"/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=0,1 m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  <w:vertAlign w:val="superscript"/>
        </w:rPr>
        <w:t>3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 xml:space="preserve">/d; </w:t>
      </w:r>
      <w:proofErr w:type="spellStart"/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Q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  <w:vertAlign w:val="subscript"/>
        </w:rPr>
        <w:t>hmax</w:t>
      </w:r>
      <w:proofErr w:type="spellEnd"/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=0,02 m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  <w:vertAlign w:val="superscript"/>
        </w:rPr>
        <w:t>3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/d</w:t>
      </w:r>
    </w:p>
    <w:p w14:paraId="256B28E6" w14:textId="0E208E5B" w:rsidR="00CC44C9" w:rsidRPr="00CC44C9" w:rsidRDefault="00CC44C9" w:rsidP="00763660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**) średni ładunek zanieczyszczeń w ściekach bytowych przypadający na jednego mieszkańca wynosi 35gO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  <w:vertAlign w:val="subscript"/>
        </w:rPr>
        <w:t>2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/d</w:t>
      </w:r>
    </w:p>
    <w:p w14:paraId="03FF8378" w14:textId="2855A957" w:rsidR="00763660" w:rsidRPr="00CC44C9" w:rsidRDefault="00763660" w:rsidP="00763660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**</w:t>
      </w:r>
      <w:r w:rsidR="00CC44C9"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*</w:t>
      </w: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) Tabela nr 1</w:t>
      </w:r>
    </w:p>
    <w:p w14:paraId="7A509188" w14:textId="1CAAC53E" w:rsidR="00CC44C9" w:rsidRDefault="00CC44C9" w:rsidP="00CC44C9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  <w:r w:rsidRPr="00CC44C9"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  <w:t>****) niewłaściwe skreślić</w:t>
      </w:r>
    </w:p>
    <w:p w14:paraId="5E5DA4E0" w14:textId="38E0DE6F" w:rsidR="00CC44C9" w:rsidRDefault="00CC44C9" w:rsidP="00CC44C9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</w:p>
    <w:p w14:paraId="25C20C36" w14:textId="205B3CD3" w:rsidR="0024474E" w:rsidRDefault="0024474E" w:rsidP="00CC44C9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</w:p>
    <w:p w14:paraId="67392FE2" w14:textId="17EEEB03" w:rsidR="0024474E" w:rsidRDefault="0024474E" w:rsidP="00CC44C9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</w:p>
    <w:p w14:paraId="43BA99DF" w14:textId="68ADDA4C" w:rsidR="0024474E" w:rsidRDefault="0024474E" w:rsidP="00CC44C9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</w:p>
    <w:p w14:paraId="709C9117" w14:textId="77777777" w:rsidR="0024474E" w:rsidRDefault="0024474E" w:rsidP="00CC44C9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</w:p>
    <w:p w14:paraId="792D9BF2" w14:textId="3C90958B" w:rsidR="00CC44C9" w:rsidRDefault="00CC44C9" w:rsidP="00CC44C9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</w:rPr>
      </w:pPr>
      <w:r>
        <w:rPr>
          <w:rStyle w:val="Wyrnienie"/>
          <w:rFonts w:ascii="Arial" w:hAnsi="Arial" w:cs="Arial"/>
          <w:bCs/>
          <w:i w:val="0"/>
          <w:iCs w:val="0"/>
        </w:rPr>
        <w:t xml:space="preserve">Tabela nr 1 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50"/>
        <w:gridCol w:w="6502"/>
        <w:gridCol w:w="1311"/>
        <w:gridCol w:w="1697"/>
      </w:tblGrid>
      <w:tr w:rsidR="00170CEB" w14:paraId="7A970F1E" w14:textId="77777777" w:rsidTr="0024474E">
        <w:tc>
          <w:tcPr>
            <w:tcW w:w="550" w:type="dxa"/>
          </w:tcPr>
          <w:p w14:paraId="3340F060" w14:textId="19AEB9AB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Lp.</w:t>
            </w:r>
          </w:p>
        </w:tc>
        <w:tc>
          <w:tcPr>
            <w:tcW w:w="6533" w:type="dxa"/>
          </w:tcPr>
          <w:p w14:paraId="5D526B37" w14:textId="6CE8B11C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Rodzaj substancji</w:t>
            </w:r>
          </w:p>
        </w:tc>
        <w:tc>
          <w:tcPr>
            <w:tcW w:w="1276" w:type="dxa"/>
          </w:tcPr>
          <w:p w14:paraId="3DE7FCBD" w14:textId="46CDB583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Jednostka</w:t>
            </w:r>
          </w:p>
        </w:tc>
        <w:tc>
          <w:tcPr>
            <w:tcW w:w="1701" w:type="dxa"/>
          </w:tcPr>
          <w:p w14:paraId="07D7BDBF" w14:textId="2ADCD7F3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Wartość</w:t>
            </w:r>
          </w:p>
        </w:tc>
      </w:tr>
      <w:tr w:rsidR="00170CEB" w14:paraId="3B4AA794" w14:textId="77777777" w:rsidTr="0024474E">
        <w:tc>
          <w:tcPr>
            <w:tcW w:w="550" w:type="dxa"/>
          </w:tcPr>
          <w:p w14:paraId="102BDDB9" w14:textId="62D0A5E0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1.</w:t>
            </w:r>
          </w:p>
        </w:tc>
        <w:tc>
          <w:tcPr>
            <w:tcW w:w="6533" w:type="dxa"/>
          </w:tcPr>
          <w:p w14:paraId="7DE5C45E" w14:textId="563A50D2" w:rsidR="00170CEB" w:rsidRPr="00170CEB" w:rsidRDefault="00170CEB" w:rsidP="00CC44C9">
            <w:pPr>
              <w:pStyle w:val="NormalnyWeb"/>
              <w:spacing w:beforeAutospacing="0" w:afterAutospacing="0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Chemiczne zapotrzebowanie tlenu (</w:t>
            </w:r>
            <w:proofErr w:type="spellStart"/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ChZT</w:t>
            </w:r>
            <w:r>
              <w:rPr>
                <w:rStyle w:val="Wyrnienie"/>
                <w:rFonts w:ascii="Arial" w:hAnsi="Arial" w:cs="Arial"/>
                <w:bCs/>
                <w:i w:val="0"/>
                <w:iCs w:val="0"/>
                <w:vertAlign w:val="subscript"/>
              </w:rPr>
              <w:t>Cr</w:t>
            </w:r>
            <w:proofErr w:type="spellEnd"/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)</w:t>
            </w:r>
          </w:p>
        </w:tc>
        <w:tc>
          <w:tcPr>
            <w:tcW w:w="1276" w:type="dxa"/>
          </w:tcPr>
          <w:p w14:paraId="72AB32E5" w14:textId="13CD8A89" w:rsidR="00170CEB" w:rsidRP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gO</w:t>
            </w:r>
            <w:r>
              <w:rPr>
                <w:rStyle w:val="Wyrnienie"/>
                <w:rFonts w:ascii="Arial" w:hAnsi="Arial" w:cs="Arial"/>
                <w:bCs/>
                <w:i w:val="0"/>
                <w:iCs w:val="0"/>
                <w:vertAlign w:val="subscript"/>
              </w:rPr>
              <w:t>2</w:t>
            </w: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/d</w:t>
            </w:r>
          </w:p>
        </w:tc>
        <w:tc>
          <w:tcPr>
            <w:tcW w:w="1701" w:type="dxa"/>
          </w:tcPr>
          <w:p w14:paraId="2CCC78FF" w14:textId="77777777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</w:p>
        </w:tc>
      </w:tr>
      <w:tr w:rsidR="00170CEB" w14:paraId="2D546313" w14:textId="77777777" w:rsidTr="0024474E">
        <w:tc>
          <w:tcPr>
            <w:tcW w:w="550" w:type="dxa"/>
          </w:tcPr>
          <w:p w14:paraId="3A0BA38B" w14:textId="1DEE882F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2.</w:t>
            </w:r>
          </w:p>
        </w:tc>
        <w:tc>
          <w:tcPr>
            <w:tcW w:w="6533" w:type="dxa"/>
          </w:tcPr>
          <w:p w14:paraId="6B8DEFF9" w14:textId="25A14334" w:rsidR="00170CEB" w:rsidRPr="00170CEB" w:rsidRDefault="00170CEB" w:rsidP="00CC44C9">
            <w:pPr>
              <w:pStyle w:val="NormalnyWeb"/>
              <w:spacing w:beforeAutospacing="0" w:afterAutospacing="0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Pięciodobowe biochemiczne zapotrzebowanie tlenu (BZT</w:t>
            </w:r>
            <w:r>
              <w:rPr>
                <w:rStyle w:val="Wyrnienie"/>
                <w:rFonts w:ascii="Arial" w:hAnsi="Arial" w:cs="Arial"/>
                <w:bCs/>
                <w:i w:val="0"/>
                <w:iCs w:val="0"/>
                <w:vertAlign w:val="subscript"/>
              </w:rPr>
              <w:t>5</w:t>
            </w: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)</w:t>
            </w:r>
          </w:p>
        </w:tc>
        <w:tc>
          <w:tcPr>
            <w:tcW w:w="1276" w:type="dxa"/>
          </w:tcPr>
          <w:p w14:paraId="3F3C138D" w14:textId="4A7DEB90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gO</w:t>
            </w:r>
            <w:r>
              <w:rPr>
                <w:rStyle w:val="Wyrnienie"/>
                <w:rFonts w:ascii="Arial" w:hAnsi="Arial" w:cs="Arial"/>
                <w:bCs/>
                <w:i w:val="0"/>
                <w:iCs w:val="0"/>
                <w:vertAlign w:val="subscript"/>
              </w:rPr>
              <w:t>2</w:t>
            </w: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/d</w:t>
            </w:r>
          </w:p>
        </w:tc>
        <w:tc>
          <w:tcPr>
            <w:tcW w:w="1701" w:type="dxa"/>
          </w:tcPr>
          <w:p w14:paraId="7EC6D7DE" w14:textId="77777777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</w:p>
        </w:tc>
      </w:tr>
      <w:tr w:rsidR="00170CEB" w14:paraId="0177B58B" w14:textId="77777777" w:rsidTr="0024474E">
        <w:tc>
          <w:tcPr>
            <w:tcW w:w="550" w:type="dxa"/>
          </w:tcPr>
          <w:p w14:paraId="19699A75" w14:textId="68DFBCC2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3.</w:t>
            </w:r>
          </w:p>
        </w:tc>
        <w:tc>
          <w:tcPr>
            <w:tcW w:w="6533" w:type="dxa"/>
          </w:tcPr>
          <w:p w14:paraId="03574A15" w14:textId="2C55AD14" w:rsidR="00170CEB" w:rsidRDefault="00170CEB" w:rsidP="00CC44C9">
            <w:pPr>
              <w:pStyle w:val="NormalnyWeb"/>
              <w:spacing w:beforeAutospacing="0" w:afterAutospacing="0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Zawiesiny ogólne</w:t>
            </w:r>
          </w:p>
        </w:tc>
        <w:tc>
          <w:tcPr>
            <w:tcW w:w="1276" w:type="dxa"/>
          </w:tcPr>
          <w:p w14:paraId="46C1B75C" w14:textId="38A65901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g/d</w:t>
            </w:r>
          </w:p>
        </w:tc>
        <w:tc>
          <w:tcPr>
            <w:tcW w:w="1701" w:type="dxa"/>
          </w:tcPr>
          <w:p w14:paraId="10A412F3" w14:textId="77777777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</w:p>
        </w:tc>
      </w:tr>
      <w:tr w:rsidR="00170CEB" w14:paraId="10175EBD" w14:textId="77777777" w:rsidTr="0024474E">
        <w:tc>
          <w:tcPr>
            <w:tcW w:w="550" w:type="dxa"/>
          </w:tcPr>
          <w:p w14:paraId="687C50FD" w14:textId="0069F835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4.</w:t>
            </w:r>
          </w:p>
        </w:tc>
        <w:tc>
          <w:tcPr>
            <w:tcW w:w="6533" w:type="dxa"/>
          </w:tcPr>
          <w:p w14:paraId="043BDC4C" w14:textId="2A2CF001" w:rsidR="00170CEB" w:rsidRDefault="00170CEB" w:rsidP="00CC44C9">
            <w:pPr>
              <w:pStyle w:val="NormalnyWeb"/>
              <w:spacing w:beforeAutospacing="0" w:afterAutospacing="0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Chlorki</w:t>
            </w:r>
          </w:p>
        </w:tc>
        <w:tc>
          <w:tcPr>
            <w:tcW w:w="1276" w:type="dxa"/>
          </w:tcPr>
          <w:p w14:paraId="077EFB26" w14:textId="692C2BB5" w:rsidR="00170CEB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proofErr w:type="spellStart"/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gCl</w:t>
            </w:r>
            <w:proofErr w:type="spellEnd"/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/d</w:t>
            </w:r>
          </w:p>
        </w:tc>
        <w:tc>
          <w:tcPr>
            <w:tcW w:w="1701" w:type="dxa"/>
          </w:tcPr>
          <w:p w14:paraId="2D758260" w14:textId="77777777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</w:p>
        </w:tc>
      </w:tr>
      <w:tr w:rsidR="00170CEB" w14:paraId="14180841" w14:textId="77777777" w:rsidTr="0024474E">
        <w:tc>
          <w:tcPr>
            <w:tcW w:w="550" w:type="dxa"/>
          </w:tcPr>
          <w:p w14:paraId="6B9A4589" w14:textId="1999C01E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5.</w:t>
            </w:r>
          </w:p>
        </w:tc>
        <w:tc>
          <w:tcPr>
            <w:tcW w:w="6533" w:type="dxa"/>
          </w:tcPr>
          <w:p w14:paraId="186A808C" w14:textId="66FEB0B6" w:rsidR="00170CEB" w:rsidRDefault="004D5A16" w:rsidP="00CC44C9">
            <w:pPr>
              <w:pStyle w:val="NormalnyWeb"/>
              <w:spacing w:beforeAutospacing="0" w:afterAutospacing="0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Azot amonowy</w:t>
            </w:r>
          </w:p>
        </w:tc>
        <w:tc>
          <w:tcPr>
            <w:tcW w:w="1276" w:type="dxa"/>
          </w:tcPr>
          <w:p w14:paraId="48D2445D" w14:textId="5FFAF823" w:rsidR="00170CEB" w:rsidRPr="004D5A16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gN</w:t>
            </w:r>
            <w:r>
              <w:rPr>
                <w:rStyle w:val="Wyrnienie"/>
                <w:rFonts w:ascii="Arial" w:hAnsi="Arial" w:cs="Arial"/>
                <w:bCs/>
                <w:i w:val="0"/>
                <w:iCs w:val="0"/>
                <w:vertAlign w:val="subscript"/>
              </w:rPr>
              <w:t>NH4</w:t>
            </w: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/d</w:t>
            </w:r>
          </w:p>
        </w:tc>
        <w:tc>
          <w:tcPr>
            <w:tcW w:w="1701" w:type="dxa"/>
          </w:tcPr>
          <w:p w14:paraId="459584E4" w14:textId="77777777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</w:p>
        </w:tc>
      </w:tr>
      <w:tr w:rsidR="00170CEB" w14:paraId="42C185BE" w14:textId="77777777" w:rsidTr="0024474E">
        <w:tc>
          <w:tcPr>
            <w:tcW w:w="550" w:type="dxa"/>
          </w:tcPr>
          <w:p w14:paraId="79016EE4" w14:textId="5CEA3FC4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6.</w:t>
            </w:r>
          </w:p>
        </w:tc>
        <w:tc>
          <w:tcPr>
            <w:tcW w:w="6533" w:type="dxa"/>
          </w:tcPr>
          <w:p w14:paraId="47081365" w14:textId="53E0274F" w:rsidR="00170CEB" w:rsidRDefault="004D5A16" w:rsidP="00CC44C9">
            <w:pPr>
              <w:pStyle w:val="NormalnyWeb"/>
              <w:spacing w:beforeAutospacing="0" w:afterAutospacing="0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Fosfor ogólny</w:t>
            </w:r>
          </w:p>
        </w:tc>
        <w:tc>
          <w:tcPr>
            <w:tcW w:w="1276" w:type="dxa"/>
          </w:tcPr>
          <w:p w14:paraId="1BDCD931" w14:textId="588F803A" w:rsidR="00170CEB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proofErr w:type="spellStart"/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gP</w:t>
            </w:r>
            <w:proofErr w:type="spellEnd"/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/d</w:t>
            </w:r>
          </w:p>
        </w:tc>
        <w:tc>
          <w:tcPr>
            <w:tcW w:w="1701" w:type="dxa"/>
          </w:tcPr>
          <w:p w14:paraId="0284FBEE" w14:textId="77777777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</w:p>
        </w:tc>
      </w:tr>
      <w:tr w:rsidR="00170CEB" w14:paraId="5756C66C" w14:textId="77777777" w:rsidTr="0024474E">
        <w:tc>
          <w:tcPr>
            <w:tcW w:w="550" w:type="dxa"/>
          </w:tcPr>
          <w:p w14:paraId="1534B148" w14:textId="25B687BC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7.</w:t>
            </w:r>
          </w:p>
        </w:tc>
        <w:tc>
          <w:tcPr>
            <w:tcW w:w="6533" w:type="dxa"/>
          </w:tcPr>
          <w:p w14:paraId="2181C6D0" w14:textId="4C21C96B" w:rsidR="00170CEB" w:rsidRDefault="004D5A16" w:rsidP="00CC44C9">
            <w:pPr>
              <w:pStyle w:val="NormalnyWeb"/>
              <w:spacing w:beforeAutospacing="0" w:afterAutospacing="0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 xml:space="preserve">Odczyn </w:t>
            </w:r>
            <w:proofErr w:type="spellStart"/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pH</w:t>
            </w:r>
            <w:proofErr w:type="spellEnd"/>
          </w:p>
        </w:tc>
        <w:tc>
          <w:tcPr>
            <w:tcW w:w="1276" w:type="dxa"/>
          </w:tcPr>
          <w:p w14:paraId="0AB4E11F" w14:textId="4738D996" w:rsidR="00170CEB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-</w:t>
            </w:r>
          </w:p>
        </w:tc>
        <w:tc>
          <w:tcPr>
            <w:tcW w:w="1701" w:type="dxa"/>
          </w:tcPr>
          <w:p w14:paraId="582D27A5" w14:textId="77777777" w:rsidR="00170CEB" w:rsidRDefault="00170CEB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</w:p>
        </w:tc>
      </w:tr>
      <w:tr w:rsidR="004D5A16" w14:paraId="4CB86DBC" w14:textId="77777777" w:rsidTr="0024474E">
        <w:tc>
          <w:tcPr>
            <w:tcW w:w="550" w:type="dxa"/>
          </w:tcPr>
          <w:p w14:paraId="6D32BDAB" w14:textId="729371FA" w:rsidR="004D5A16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8.</w:t>
            </w:r>
          </w:p>
        </w:tc>
        <w:tc>
          <w:tcPr>
            <w:tcW w:w="6533" w:type="dxa"/>
          </w:tcPr>
          <w:p w14:paraId="4EA349EC" w14:textId="490EACFF" w:rsidR="004D5A16" w:rsidRDefault="004D5A16" w:rsidP="00CC44C9">
            <w:pPr>
              <w:pStyle w:val="NormalnyWeb"/>
              <w:spacing w:beforeAutospacing="0" w:afterAutospacing="0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 xml:space="preserve">Węglowodory ropopochodne </w:t>
            </w:r>
          </w:p>
        </w:tc>
        <w:tc>
          <w:tcPr>
            <w:tcW w:w="1276" w:type="dxa"/>
          </w:tcPr>
          <w:p w14:paraId="6957C5DD" w14:textId="4E2E2BCB" w:rsidR="004D5A16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g/d</w:t>
            </w:r>
          </w:p>
        </w:tc>
        <w:tc>
          <w:tcPr>
            <w:tcW w:w="1701" w:type="dxa"/>
          </w:tcPr>
          <w:p w14:paraId="674E9509" w14:textId="77777777" w:rsidR="004D5A16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</w:p>
        </w:tc>
      </w:tr>
      <w:tr w:rsidR="004D5A16" w14:paraId="6BE730F0" w14:textId="77777777" w:rsidTr="0024474E">
        <w:tc>
          <w:tcPr>
            <w:tcW w:w="550" w:type="dxa"/>
          </w:tcPr>
          <w:p w14:paraId="416BC4EE" w14:textId="15FEF161" w:rsidR="004D5A16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9.</w:t>
            </w:r>
          </w:p>
        </w:tc>
        <w:tc>
          <w:tcPr>
            <w:tcW w:w="6533" w:type="dxa"/>
          </w:tcPr>
          <w:p w14:paraId="5E6EB3CD" w14:textId="3FDE2FE8" w:rsidR="004D5A16" w:rsidRDefault="004D5A16" w:rsidP="00CC44C9">
            <w:pPr>
              <w:pStyle w:val="NormalnyWeb"/>
              <w:spacing w:beforeAutospacing="0" w:afterAutospacing="0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Substancje ekstrahujące się eterem naftowym</w:t>
            </w:r>
          </w:p>
        </w:tc>
        <w:tc>
          <w:tcPr>
            <w:tcW w:w="1276" w:type="dxa"/>
          </w:tcPr>
          <w:p w14:paraId="57F4BB67" w14:textId="6B51CF2A" w:rsidR="004D5A16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Wyrnienie"/>
                <w:rFonts w:ascii="Arial" w:hAnsi="Arial" w:cs="Arial"/>
                <w:bCs/>
                <w:i w:val="0"/>
                <w:iCs w:val="0"/>
              </w:rPr>
              <w:t>g/d</w:t>
            </w:r>
          </w:p>
        </w:tc>
        <w:tc>
          <w:tcPr>
            <w:tcW w:w="1701" w:type="dxa"/>
          </w:tcPr>
          <w:p w14:paraId="62C648E4" w14:textId="77777777" w:rsidR="004D5A16" w:rsidRDefault="004D5A16" w:rsidP="00170CEB">
            <w:pPr>
              <w:pStyle w:val="NormalnyWeb"/>
              <w:spacing w:beforeAutospacing="0" w:afterAutospacing="0"/>
              <w:jc w:val="center"/>
              <w:textAlignment w:val="baseline"/>
              <w:rPr>
                <w:rStyle w:val="Wyrnienie"/>
                <w:rFonts w:ascii="Arial" w:hAnsi="Arial" w:cs="Arial"/>
                <w:bCs/>
                <w:i w:val="0"/>
                <w:iCs w:val="0"/>
              </w:rPr>
            </w:pPr>
          </w:p>
        </w:tc>
      </w:tr>
    </w:tbl>
    <w:p w14:paraId="11C5CB71" w14:textId="2446D8F7" w:rsidR="00CC44C9" w:rsidRDefault="00CC44C9" w:rsidP="00CC44C9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</w:rPr>
      </w:pPr>
    </w:p>
    <w:p w14:paraId="4CFE319A" w14:textId="4EC1D1C9" w:rsidR="0024474E" w:rsidRDefault="0024474E" w:rsidP="00CC44C9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</w:rPr>
      </w:pPr>
    </w:p>
    <w:tbl>
      <w:tblPr>
        <w:tblpPr w:leftFromText="141" w:rightFromText="141" w:vertAnchor="text" w:horzAnchor="margin" w:tblpY="-84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24474E" w14:paraId="0E1217C7" w14:textId="77777777" w:rsidTr="006F1711">
        <w:trPr>
          <w:cantSplit/>
          <w:trHeight w:val="358"/>
        </w:trPr>
        <w:tc>
          <w:tcPr>
            <w:tcW w:w="9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A3E9620" w14:textId="77777777" w:rsidR="0024474E" w:rsidRDefault="0024474E" w:rsidP="006F1711">
            <w:pPr>
              <w:pStyle w:val="Nagwek3"/>
              <w:widowContro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OŚWIADCZENIE  OSOBY UBIEGAJĄCEJ SIĘ O PRZYŁĄCZENIE</w:t>
            </w:r>
          </w:p>
        </w:tc>
      </w:tr>
      <w:tr w:rsidR="0024474E" w14:paraId="69C368C4" w14:textId="77777777" w:rsidTr="006F1711">
        <w:trPr>
          <w:cantSplit/>
          <w:trHeight w:val="1415"/>
        </w:trPr>
        <w:tc>
          <w:tcPr>
            <w:tcW w:w="9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26F213" w14:textId="4E09B935" w:rsidR="0024474E" w:rsidRDefault="0024474E" w:rsidP="006F1711">
            <w:pPr>
              <w:widowControl w:val="0"/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zawartych w niniejszym wniosku w celu podjęcia działań niezbędnych do przyłączenia mojej nieruchomości do sieci, zgodnie                                                           z Rozporządzeniem Parlamentu Europejskiego i Rady (UE) 2016/679 z dnia 27 kwietnia 2016 roku oraz ustawą z dnia 10 maja 2018 roku o ochronie danych osobowych (Dz.U.2018 poz. 1000) oraz zgodnie klauzulą informacyjną załączoną do niniejszego wniosku. </w:t>
            </w:r>
          </w:p>
          <w:p w14:paraId="66131393" w14:textId="77777777" w:rsidR="0024474E" w:rsidRDefault="0024474E" w:rsidP="006F1711">
            <w:pPr>
              <w:widowControl w:val="0"/>
              <w:ind w:left="58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21B95D" w14:textId="77777777" w:rsidR="0024474E" w:rsidRDefault="0024474E" w:rsidP="006F1711">
            <w:pPr>
              <w:widowControl w:val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14D1054C" w14:textId="77777777" w:rsidR="0024474E" w:rsidRDefault="0024474E" w:rsidP="006F1711">
            <w:pPr>
              <w:widowControl w:val="0"/>
              <w:outlineLvl w:val="0"/>
            </w:pPr>
            <w: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color w:val="FFFFFF"/>
                <w:sz w:val="12"/>
              </w:rPr>
              <w:t>.</w:t>
            </w:r>
          </w:p>
          <w:p w14:paraId="31C4E64A" w14:textId="77777777" w:rsidR="0024474E" w:rsidRDefault="0024474E" w:rsidP="006F1711">
            <w:pPr>
              <w:widowControl w:val="0"/>
              <w:outlineLvl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                 Dnia ……………………………………………………………                                                  Podpis …………………………….………………….</w:t>
            </w:r>
          </w:p>
        </w:tc>
      </w:tr>
    </w:tbl>
    <w:p w14:paraId="4DEC6673" w14:textId="77777777" w:rsidR="00CC44C9" w:rsidRPr="00CC44C9" w:rsidRDefault="00CC44C9" w:rsidP="00763660">
      <w:pPr>
        <w:pStyle w:val="NormalnyWeb"/>
        <w:shd w:val="clear" w:color="auto" w:fill="FFFFFF"/>
        <w:spacing w:beforeAutospacing="0" w:afterAutospacing="0"/>
        <w:textAlignment w:val="baseline"/>
        <w:rPr>
          <w:rStyle w:val="Wyrnienie"/>
          <w:rFonts w:ascii="Arial" w:hAnsi="Arial" w:cs="Arial"/>
          <w:bCs/>
          <w:i w:val="0"/>
          <w:iCs w:val="0"/>
          <w:sz w:val="18"/>
          <w:szCs w:val="18"/>
        </w:rPr>
      </w:pPr>
    </w:p>
    <w:p w14:paraId="63E3F8D7" w14:textId="7F41F4D2" w:rsidR="00CD626F" w:rsidRDefault="00AC39BC" w:rsidP="004958EB">
      <w:pPr>
        <w:pStyle w:val="NormalnyWeb"/>
        <w:shd w:val="clear" w:color="auto" w:fill="FFFFFF"/>
        <w:spacing w:beforeAutospacing="0" w:afterAutospacing="0" w:line="360" w:lineRule="auto"/>
        <w:textAlignment w:val="baseline"/>
        <w:rPr>
          <w:rStyle w:val="Wyrnienie"/>
          <w:rFonts w:ascii="Arial" w:hAnsi="Arial" w:cs="Arial"/>
          <w:b/>
        </w:rPr>
      </w:pPr>
      <w:r>
        <w:rPr>
          <w:rStyle w:val="Wyrnienie"/>
          <w:rFonts w:ascii="Arial" w:hAnsi="Arial" w:cs="Arial"/>
          <w:b/>
        </w:rPr>
        <w:t>Załącznik do wniosku opracowania warunków przyłączenia</w:t>
      </w:r>
    </w:p>
    <w:p w14:paraId="6F12595A" w14:textId="205A1D9E" w:rsidR="001D5426" w:rsidRPr="001D5426" w:rsidRDefault="001D5426" w:rsidP="001D5426">
      <w:pPr>
        <w:pStyle w:val="NormalnyWeb"/>
        <w:numPr>
          <w:ilvl w:val="0"/>
          <w:numId w:val="4"/>
        </w:numPr>
        <w:shd w:val="clear" w:color="auto" w:fill="FFFFFF"/>
        <w:spacing w:beforeAutospacing="0" w:afterAutospacing="0" w:line="360" w:lineRule="auto"/>
        <w:textAlignment w:val="baseline"/>
        <w:rPr>
          <w:rStyle w:val="Wyrnienie"/>
          <w:rFonts w:ascii="Arial" w:hAnsi="Arial" w:cs="Arial"/>
          <w:b/>
        </w:rPr>
      </w:pPr>
      <w:r>
        <w:rPr>
          <w:rStyle w:val="Wyrnienie"/>
          <w:rFonts w:ascii="Arial" w:hAnsi="Arial" w:cs="Arial"/>
          <w:bCs/>
          <w:i w:val="0"/>
          <w:iCs w:val="0"/>
        </w:rPr>
        <w:t>Mapa sytuacyjno</w:t>
      </w:r>
      <w:r w:rsidR="000D30C1">
        <w:rPr>
          <w:rStyle w:val="Wyrnienie"/>
          <w:rFonts w:ascii="Arial" w:hAnsi="Arial" w:cs="Arial"/>
          <w:bCs/>
          <w:i w:val="0"/>
          <w:iCs w:val="0"/>
        </w:rPr>
        <w:t>-</w:t>
      </w:r>
      <w:r>
        <w:rPr>
          <w:rStyle w:val="Wyrnienie"/>
          <w:rFonts w:ascii="Arial" w:hAnsi="Arial" w:cs="Arial"/>
          <w:bCs/>
          <w:i w:val="0"/>
          <w:iCs w:val="0"/>
        </w:rPr>
        <w:t>wysokościowa                                                 - …</w:t>
      </w:r>
      <w:r w:rsidR="004958EB">
        <w:rPr>
          <w:rStyle w:val="Wyrnienie"/>
          <w:rFonts w:ascii="Arial" w:hAnsi="Arial" w:cs="Arial"/>
          <w:bCs/>
          <w:i w:val="0"/>
          <w:iCs w:val="0"/>
        </w:rPr>
        <w:t>.</w:t>
      </w:r>
      <w:r>
        <w:rPr>
          <w:rStyle w:val="Wyrnienie"/>
          <w:rFonts w:ascii="Arial" w:hAnsi="Arial" w:cs="Arial"/>
          <w:bCs/>
          <w:i w:val="0"/>
          <w:iCs w:val="0"/>
        </w:rPr>
        <w:t xml:space="preserve">……. </w:t>
      </w:r>
      <w:proofErr w:type="spellStart"/>
      <w:r>
        <w:rPr>
          <w:rStyle w:val="Wyrnienie"/>
          <w:rFonts w:ascii="Arial" w:hAnsi="Arial" w:cs="Arial"/>
          <w:bCs/>
          <w:i w:val="0"/>
          <w:iCs w:val="0"/>
        </w:rPr>
        <w:t>szt</w:t>
      </w:r>
      <w:proofErr w:type="spellEnd"/>
    </w:p>
    <w:p w14:paraId="51683408" w14:textId="6FBF6DE8" w:rsidR="001D5426" w:rsidRPr="001D5426" w:rsidRDefault="001D5426" w:rsidP="001D5426">
      <w:pPr>
        <w:pStyle w:val="NormalnyWeb"/>
        <w:numPr>
          <w:ilvl w:val="0"/>
          <w:numId w:val="4"/>
        </w:numPr>
        <w:shd w:val="clear" w:color="auto" w:fill="FFFFFF"/>
        <w:spacing w:beforeAutospacing="0" w:afterAutospacing="0" w:line="360" w:lineRule="auto"/>
        <w:textAlignment w:val="baseline"/>
        <w:rPr>
          <w:rStyle w:val="Wyrnienie"/>
          <w:rFonts w:ascii="Arial" w:hAnsi="Arial" w:cs="Arial"/>
          <w:b/>
        </w:rPr>
      </w:pPr>
      <w:r>
        <w:rPr>
          <w:rStyle w:val="Wyrnienie"/>
          <w:rFonts w:ascii="Arial" w:hAnsi="Arial" w:cs="Arial"/>
          <w:bCs/>
          <w:i w:val="0"/>
          <w:iCs w:val="0"/>
        </w:rPr>
        <w:t xml:space="preserve">Projekt zagospodarowania terenu                                           </w:t>
      </w:r>
      <w:r w:rsidR="004958EB">
        <w:rPr>
          <w:rStyle w:val="Wyrnienie"/>
          <w:rFonts w:ascii="Arial" w:hAnsi="Arial" w:cs="Arial"/>
          <w:bCs/>
          <w:i w:val="0"/>
          <w:iCs w:val="0"/>
        </w:rPr>
        <w:t xml:space="preserve"> </w:t>
      </w:r>
      <w:r>
        <w:rPr>
          <w:rStyle w:val="Wyrnienie"/>
          <w:rFonts w:ascii="Arial" w:hAnsi="Arial" w:cs="Arial"/>
          <w:bCs/>
          <w:i w:val="0"/>
          <w:iCs w:val="0"/>
        </w:rPr>
        <w:t xml:space="preserve">   - </w:t>
      </w:r>
      <w:r w:rsidR="004958EB">
        <w:rPr>
          <w:rStyle w:val="Wyrnienie"/>
          <w:rFonts w:ascii="Arial" w:hAnsi="Arial" w:cs="Arial"/>
          <w:bCs/>
          <w:i w:val="0"/>
          <w:iCs w:val="0"/>
        </w:rPr>
        <w:t>....</w:t>
      </w:r>
      <w:r>
        <w:rPr>
          <w:rStyle w:val="Wyrnienie"/>
          <w:rFonts w:ascii="Arial" w:hAnsi="Arial" w:cs="Arial"/>
          <w:bCs/>
          <w:i w:val="0"/>
          <w:iCs w:val="0"/>
        </w:rPr>
        <w:t>……...</w:t>
      </w:r>
      <w:proofErr w:type="spellStart"/>
      <w:r>
        <w:rPr>
          <w:rStyle w:val="Wyrnienie"/>
          <w:rFonts w:ascii="Arial" w:hAnsi="Arial" w:cs="Arial"/>
          <w:bCs/>
          <w:i w:val="0"/>
          <w:iCs w:val="0"/>
        </w:rPr>
        <w:t>szt</w:t>
      </w:r>
      <w:proofErr w:type="spellEnd"/>
      <w:r>
        <w:rPr>
          <w:rStyle w:val="Wyrnienie"/>
          <w:rFonts w:ascii="Arial" w:hAnsi="Arial" w:cs="Arial"/>
          <w:bCs/>
          <w:i w:val="0"/>
          <w:iCs w:val="0"/>
        </w:rPr>
        <w:t xml:space="preserve"> </w:t>
      </w:r>
    </w:p>
    <w:p w14:paraId="1B457054" w14:textId="51F3024F" w:rsidR="001D5426" w:rsidRDefault="001D5426" w:rsidP="001D5426">
      <w:pPr>
        <w:pStyle w:val="NormalnyWeb"/>
        <w:shd w:val="clear" w:color="auto" w:fill="FFFFFF"/>
        <w:spacing w:beforeAutospacing="0" w:afterAutospacing="0" w:line="360" w:lineRule="auto"/>
        <w:textAlignment w:val="baseline"/>
        <w:rPr>
          <w:rStyle w:val="Wyrnienie"/>
          <w:rFonts w:ascii="Arial" w:hAnsi="Arial" w:cs="Arial"/>
          <w:bCs/>
          <w:i w:val="0"/>
          <w:iCs w:val="0"/>
        </w:rPr>
      </w:pPr>
    </w:p>
    <w:p w14:paraId="70682C5C" w14:textId="77777777" w:rsidR="00CD626F" w:rsidRPr="001D5426" w:rsidRDefault="00AC39BC">
      <w:pPr>
        <w:pStyle w:val="NormalnyWeb"/>
        <w:spacing w:before="280"/>
        <w:rPr>
          <w:sz w:val="16"/>
          <w:szCs w:val="16"/>
        </w:rPr>
      </w:pPr>
      <w:r w:rsidRPr="001D5426">
        <w:rPr>
          <w:b/>
          <w:bCs/>
          <w:sz w:val="16"/>
          <w:szCs w:val="16"/>
        </w:rPr>
        <w:t>INFORMACJA DLA KLIENTÓW O OCHRONIE DANYCH OSOBOWYCH</w:t>
      </w:r>
    </w:p>
    <w:p w14:paraId="673993B4" w14:textId="594442CB" w:rsidR="00CD626F" w:rsidRPr="001D5426" w:rsidRDefault="00AC39BC">
      <w:pPr>
        <w:pStyle w:val="NormalnyWeb"/>
        <w:spacing w:before="280"/>
        <w:jc w:val="both"/>
        <w:rPr>
          <w:sz w:val="16"/>
          <w:szCs w:val="16"/>
        </w:rPr>
      </w:pPr>
      <w:r w:rsidRPr="001D5426">
        <w:rPr>
          <w:sz w:val="16"/>
          <w:szCs w:val="16"/>
        </w:rPr>
        <w:t>W trybie art. 13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26E455BB" w14:textId="6906B4FC" w:rsidR="00CD626F" w:rsidRPr="001D5426" w:rsidRDefault="00AC39BC">
      <w:pPr>
        <w:pStyle w:val="NormalnyWeb"/>
        <w:numPr>
          <w:ilvl w:val="0"/>
          <w:numId w:val="2"/>
        </w:numPr>
        <w:spacing w:before="280" w:afterAutospacing="0"/>
        <w:jc w:val="both"/>
        <w:rPr>
          <w:sz w:val="16"/>
          <w:szCs w:val="16"/>
        </w:rPr>
      </w:pPr>
      <w:r w:rsidRPr="001D5426">
        <w:rPr>
          <w:sz w:val="16"/>
          <w:szCs w:val="16"/>
        </w:rPr>
        <w:t xml:space="preserve">Administratorem Państwa danych osobowych jest </w:t>
      </w:r>
      <w:r w:rsidR="000021EE" w:rsidRPr="001D5426">
        <w:rPr>
          <w:b/>
          <w:bCs/>
          <w:sz w:val="16"/>
          <w:szCs w:val="16"/>
        </w:rPr>
        <w:t>„Wodociągi Pińczowskie” Sp. z o. o., w Pińczowie</w:t>
      </w:r>
      <w:r w:rsidRPr="001D5426">
        <w:rPr>
          <w:sz w:val="16"/>
          <w:szCs w:val="16"/>
        </w:rPr>
        <w:t xml:space="preserve"> (zwane także administratorem), ul. </w:t>
      </w:r>
      <w:r w:rsidR="000021EE" w:rsidRPr="001D5426">
        <w:rPr>
          <w:sz w:val="16"/>
          <w:szCs w:val="16"/>
        </w:rPr>
        <w:t>Batalionów Chłopskich 160</w:t>
      </w:r>
      <w:r w:rsidRPr="001D5426">
        <w:rPr>
          <w:sz w:val="16"/>
          <w:szCs w:val="16"/>
        </w:rPr>
        <w:t>, 28-</w:t>
      </w:r>
      <w:r w:rsidR="000021EE" w:rsidRPr="001D5426">
        <w:rPr>
          <w:sz w:val="16"/>
          <w:szCs w:val="16"/>
        </w:rPr>
        <w:t>4</w:t>
      </w:r>
      <w:r w:rsidRPr="001D5426">
        <w:rPr>
          <w:sz w:val="16"/>
          <w:szCs w:val="16"/>
        </w:rPr>
        <w:t xml:space="preserve">00 </w:t>
      </w:r>
      <w:r w:rsidR="000021EE" w:rsidRPr="001D5426">
        <w:rPr>
          <w:sz w:val="16"/>
          <w:szCs w:val="16"/>
        </w:rPr>
        <w:t>Pińczów</w:t>
      </w:r>
      <w:r w:rsidRPr="001D5426">
        <w:rPr>
          <w:sz w:val="16"/>
          <w:szCs w:val="16"/>
        </w:rPr>
        <w:t xml:space="preserve">. Dane kontaktowe Inspektora Ochrony Danych: </w:t>
      </w:r>
      <w:hyperlink r:id="rId8" w:history="1">
        <w:r w:rsidR="000D30C1" w:rsidRPr="00933361">
          <w:rPr>
            <w:rStyle w:val="Hipercze"/>
            <w:sz w:val="16"/>
            <w:szCs w:val="16"/>
          </w:rPr>
          <w:t>biuro@wodociagipinczowskie.net.</w:t>
        </w:r>
      </w:hyperlink>
      <w:r w:rsidRPr="001D5426">
        <w:rPr>
          <w:sz w:val="16"/>
          <w:szCs w:val="16"/>
        </w:rPr>
        <w:t xml:space="preserve"> tel. +48 41</w:t>
      </w:r>
      <w:r w:rsidR="00721198">
        <w:rPr>
          <w:sz w:val="16"/>
          <w:szCs w:val="16"/>
        </w:rPr>
        <w:t> 200 35 00</w:t>
      </w:r>
      <w:bookmarkStart w:id="0" w:name="_GoBack"/>
      <w:bookmarkEnd w:id="0"/>
      <w:r w:rsidRPr="001D5426">
        <w:rPr>
          <w:sz w:val="16"/>
          <w:szCs w:val="16"/>
        </w:rPr>
        <w:t>.</w:t>
      </w:r>
    </w:p>
    <w:p w14:paraId="20B9ABA5" w14:textId="77777777" w:rsidR="00CD626F" w:rsidRPr="001D5426" w:rsidRDefault="00AC39BC">
      <w:pPr>
        <w:pStyle w:val="NormalnyWeb"/>
        <w:numPr>
          <w:ilvl w:val="0"/>
          <w:numId w:val="2"/>
        </w:numPr>
        <w:spacing w:before="280" w:afterAutospacing="0"/>
        <w:jc w:val="both"/>
        <w:rPr>
          <w:sz w:val="16"/>
          <w:szCs w:val="16"/>
        </w:rPr>
      </w:pPr>
      <w:r w:rsidRPr="001D5426">
        <w:rPr>
          <w:sz w:val="16"/>
          <w:szCs w:val="16"/>
        </w:rPr>
        <w:t>Dane osobowe wnioskodawców przetwarzane są w celu określenia warunków świadczenia usług oraz możliwości i warunków zawarcia umów, w szczególności: określenia warunków technicznych przyłączenia do sieci wodno-kanalizacyjnej, uzgodnień dokumentacji technicznej, zawarcia umowy na zaopatrzenie w wodę i odprowadzenie ścieków, zapewnienia dostawy wody i odprowadzenia ścieków.</w:t>
      </w:r>
    </w:p>
    <w:p w14:paraId="0DFAA213" w14:textId="4C9FFC26" w:rsidR="00CD626F" w:rsidRPr="001D5426" w:rsidRDefault="00AC39BC">
      <w:pPr>
        <w:pStyle w:val="NormalnyWeb"/>
        <w:numPr>
          <w:ilvl w:val="0"/>
          <w:numId w:val="2"/>
        </w:numPr>
        <w:spacing w:before="280" w:afterAutospacing="0"/>
        <w:jc w:val="both"/>
        <w:rPr>
          <w:sz w:val="16"/>
          <w:szCs w:val="16"/>
        </w:rPr>
      </w:pPr>
      <w:r w:rsidRPr="001D5426">
        <w:rPr>
          <w:sz w:val="16"/>
          <w:szCs w:val="16"/>
        </w:rPr>
        <w:t xml:space="preserve">Podstawą prawną przetwarzania danych osobowych wnioskodawców jest wypełnienie obowiązków prawnych administratora (art. 6 ust. 1 lit. c RODO) na podstawie ustawy z dn. 7 czerwca 2001 r.  o zbiorowym zaopatrzeniu w wodę i zbiorowym odprowadzaniu ścieków (Dz. U. 2017 r. poz. 328, z </w:t>
      </w:r>
      <w:proofErr w:type="spellStart"/>
      <w:r w:rsidRPr="001D5426">
        <w:rPr>
          <w:sz w:val="16"/>
          <w:szCs w:val="16"/>
        </w:rPr>
        <w:t>późn</w:t>
      </w:r>
      <w:proofErr w:type="spellEnd"/>
      <w:r w:rsidRPr="001D5426">
        <w:rPr>
          <w:sz w:val="16"/>
          <w:szCs w:val="16"/>
        </w:rPr>
        <w:t>. zm.) wraz z przepisami wykonawczymi do ww. ustawy oraz zawarcie i wykonanie umowy (art. 6 ust. 1 lit. b RODO).</w:t>
      </w:r>
    </w:p>
    <w:p w14:paraId="6328712A" w14:textId="77777777" w:rsidR="00CD626F" w:rsidRPr="001D5426" w:rsidRDefault="00AC39BC">
      <w:pPr>
        <w:pStyle w:val="NormalnyWeb"/>
        <w:numPr>
          <w:ilvl w:val="0"/>
          <w:numId w:val="2"/>
        </w:numPr>
        <w:spacing w:before="280" w:afterAutospacing="0"/>
        <w:jc w:val="both"/>
        <w:rPr>
          <w:sz w:val="16"/>
          <w:szCs w:val="16"/>
        </w:rPr>
      </w:pPr>
      <w:r w:rsidRPr="001D5426">
        <w:rPr>
          <w:sz w:val="16"/>
          <w:szCs w:val="16"/>
        </w:rPr>
        <w:t>Podanie danych osobowych jest dobrowolne, ale także niezbędne do zrealizowania celów, o których mowa powyżej.</w:t>
      </w:r>
    </w:p>
    <w:p w14:paraId="218A564A" w14:textId="77777777" w:rsidR="00CD626F" w:rsidRPr="001D5426" w:rsidRDefault="00AC39BC">
      <w:pPr>
        <w:pStyle w:val="NormalnyWeb"/>
        <w:numPr>
          <w:ilvl w:val="0"/>
          <w:numId w:val="2"/>
        </w:numPr>
        <w:spacing w:before="280" w:afterAutospacing="0"/>
        <w:jc w:val="both"/>
        <w:rPr>
          <w:sz w:val="16"/>
          <w:szCs w:val="16"/>
        </w:rPr>
      </w:pPr>
      <w:r w:rsidRPr="001D5426">
        <w:rPr>
          <w:sz w:val="16"/>
          <w:szCs w:val="16"/>
        </w:rPr>
        <w:t>Państwa dane przetwarzane są w okresie niezbędnym do rozpatrzenia złożonego wniosku oraz później, w okresie trwania umowy, a po jej wygaśnięciu w okresie niezbędnym do wywiązania się przez administratora z obowiązków prawnych (np. podatkowych), a także do czasu wygaśnięcia wzajemnych roszczeń wynikających z zawartych umów.</w:t>
      </w:r>
    </w:p>
    <w:p w14:paraId="531D1C4A" w14:textId="5B7BD2E3" w:rsidR="00CD626F" w:rsidRPr="001D5426" w:rsidRDefault="00AC39BC">
      <w:pPr>
        <w:pStyle w:val="NormalnyWeb"/>
        <w:numPr>
          <w:ilvl w:val="0"/>
          <w:numId w:val="2"/>
        </w:numPr>
        <w:spacing w:before="280" w:afterAutospacing="0"/>
        <w:jc w:val="both"/>
        <w:rPr>
          <w:sz w:val="16"/>
          <w:szCs w:val="16"/>
        </w:rPr>
      </w:pPr>
      <w:r w:rsidRPr="001D5426">
        <w:rPr>
          <w:sz w:val="16"/>
          <w:szCs w:val="16"/>
        </w:rPr>
        <w:t>Odbiorcami danych osobowych są podmioty do tego uprawnione z mocy prawa lub świadczące   w naszym imieniu usługi na podstawie umów powierzenia zawartych w trybie art. 28 RODO.</w:t>
      </w:r>
    </w:p>
    <w:p w14:paraId="1ED320B2" w14:textId="113B0DA9" w:rsidR="00CD626F" w:rsidRPr="001D5426" w:rsidRDefault="00AC39BC">
      <w:pPr>
        <w:pStyle w:val="NormalnyWeb"/>
        <w:numPr>
          <w:ilvl w:val="0"/>
          <w:numId w:val="2"/>
        </w:numPr>
        <w:spacing w:before="280" w:afterAutospacing="0"/>
        <w:jc w:val="both"/>
        <w:rPr>
          <w:sz w:val="16"/>
          <w:szCs w:val="16"/>
        </w:rPr>
      </w:pPr>
      <w:r w:rsidRPr="001D5426">
        <w:rPr>
          <w:sz w:val="16"/>
          <w:szCs w:val="16"/>
        </w:rPr>
        <w:t>Przysługuje Państwu prawo wglądu w Państwa dane i ich sprostowania oraz prawo żądania ich usunięcia lub ograniczenia przetwarzania lub prawo do wniesienia sprzeciwu wobec przetwarzania,  a także prawo do przenoszenia danych. Zrealizowanie tych praw jest możliwe, o ile nie będzie   to sprzeczne z obowiązkami administratora, wynikającymi z przepisów prawa, lub spowoduje to niemożliwość wykonania celu, dla którego dane te są przetwarzane.</w:t>
      </w:r>
    </w:p>
    <w:p w14:paraId="249A1007" w14:textId="77777777" w:rsidR="00CD626F" w:rsidRPr="001D5426" w:rsidRDefault="00AC39BC">
      <w:pPr>
        <w:pStyle w:val="NormalnyWeb"/>
        <w:numPr>
          <w:ilvl w:val="0"/>
          <w:numId w:val="2"/>
        </w:numPr>
        <w:spacing w:before="280" w:afterAutospacing="0"/>
        <w:jc w:val="both"/>
        <w:rPr>
          <w:sz w:val="16"/>
          <w:szCs w:val="16"/>
        </w:rPr>
      </w:pPr>
      <w:r w:rsidRPr="001D5426">
        <w:rPr>
          <w:sz w:val="16"/>
          <w:szCs w:val="16"/>
        </w:rPr>
        <w:t>Przysługuje Państwu prawo wniesienia skargi do Prezesa Urzędu Ochrony Danych Osobowych.</w:t>
      </w:r>
    </w:p>
    <w:p w14:paraId="6604EDF5" w14:textId="7DBA8061" w:rsidR="00CD626F" w:rsidRPr="000810D7" w:rsidRDefault="00AC39BC" w:rsidP="000810D7">
      <w:pPr>
        <w:pStyle w:val="NormalnyWeb"/>
        <w:numPr>
          <w:ilvl w:val="0"/>
          <w:numId w:val="2"/>
        </w:numPr>
        <w:spacing w:before="280" w:after="159" w:afterAutospacing="0" w:line="360" w:lineRule="auto"/>
        <w:jc w:val="both"/>
        <w:rPr>
          <w:rFonts w:ascii="Arial" w:hAnsi="Arial" w:cs="Arial"/>
        </w:rPr>
      </w:pPr>
      <w:r w:rsidRPr="000810D7">
        <w:rPr>
          <w:color w:val="000000"/>
          <w:sz w:val="16"/>
          <w:szCs w:val="16"/>
        </w:rPr>
        <w:t>Państwa dane nie są wykorzystywane do zautomatyzowanego podejmowania decyzji, w tym tzw. profilowania.</w:t>
      </w:r>
    </w:p>
    <w:sectPr w:rsidR="00CD626F" w:rsidRPr="000810D7">
      <w:footerReference w:type="default" r:id="rId9"/>
      <w:pgSz w:w="11906" w:h="16838"/>
      <w:pgMar w:top="709" w:right="1417" w:bottom="1417" w:left="1417" w:header="0" w:footer="2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94EDD" w14:textId="77777777" w:rsidR="00337783" w:rsidRDefault="00337783">
      <w:r>
        <w:separator/>
      </w:r>
    </w:p>
  </w:endnote>
  <w:endnote w:type="continuationSeparator" w:id="0">
    <w:p w14:paraId="2B88DE7E" w14:textId="77777777" w:rsidR="00337783" w:rsidRDefault="0033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5FE7C" w14:textId="77777777" w:rsidR="00CD626F" w:rsidRDefault="00AC39BC">
    <w:pPr>
      <w:pStyle w:val="Stopka"/>
      <w:jc w:val="center"/>
    </w:pPr>
    <w:r>
      <w:t>___________________________________________________________________________</w:t>
    </w:r>
  </w:p>
  <w:p w14:paraId="21E0BA35" w14:textId="77777777" w:rsidR="00CD626F" w:rsidRDefault="00CD626F">
    <w:pPr>
      <w:pStyle w:val="Stopka"/>
      <w:jc w:val="center"/>
      <w:rPr>
        <w:rFonts w:ascii="Cambria" w:hAnsi="Cambria"/>
        <w:i/>
        <w:color w:val="808080" w:themeColor="background1" w:themeShade="80"/>
        <w:sz w:val="20"/>
        <w:szCs w:val="20"/>
      </w:rPr>
    </w:pPr>
  </w:p>
  <w:p w14:paraId="455450F4" w14:textId="77777777" w:rsidR="00CD626F" w:rsidRDefault="00AC39BC">
    <w:pPr>
      <w:pStyle w:val="Stopka"/>
      <w:jc w:val="center"/>
      <w:rPr>
        <w:rFonts w:ascii="Cambria" w:hAnsi="Cambria"/>
        <w:i/>
        <w:color w:val="808080" w:themeColor="background1" w:themeShade="80"/>
        <w:sz w:val="20"/>
        <w:szCs w:val="20"/>
      </w:rPr>
    </w:pPr>
    <w:r>
      <w:rPr>
        <w:rFonts w:ascii="Cambria" w:hAnsi="Cambria"/>
        <w:i/>
        <w:color w:val="808080" w:themeColor="background1" w:themeShade="80"/>
        <w:sz w:val="20"/>
        <w:szCs w:val="20"/>
      </w:rPr>
      <w:t xml:space="preserve"> </w:t>
    </w:r>
    <w:r>
      <w:rPr>
        <w:rFonts w:ascii="Cambria" w:hAnsi="Cambria"/>
        <w:i/>
        <w:color w:val="808080" w:themeColor="background1" w:themeShade="80"/>
        <w:sz w:val="20"/>
        <w:szCs w:val="20"/>
      </w:rPr>
      <w:fldChar w:fldCharType="begin"/>
    </w:r>
    <w:r>
      <w:rPr>
        <w:rFonts w:ascii="Cambria" w:hAnsi="Cambria"/>
        <w:i/>
        <w:color w:val="808080"/>
        <w:sz w:val="20"/>
        <w:szCs w:val="20"/>
      </w:rPr>
      <w:instrText>PAGE</w:instrText>
    </w:r>
    <w:r>
      <w:rPr>
        <w:rFonts w:ascii="Cambria" w:hAnsi="Cambria"/>
        <w:i/>
        <w:color w:val="808080"/>
        <w:sz w:val="20"/>
        <w:szCs w:val="20"/>
      </w:rPr>
      <w:fldChar w:fldCharType="separate"/>
    </w:r>
    <w:r w:rsidR="00721198">
      <w:rPr>
        <w:rFonts w:ascii="Cambria" w:hAnsi="Cambria"/>
        <w:i/>
        <w:noProof/>
        <w:color w:val="808080"/>
        <w:sz w:val="20"/>
        <w:szCs w:val="20"/>
      </w:rPr>
      <w:t>2</w:t>
    </w:r>
    <w:r>
      <w:rPr>
        <w:rFonts w:ascii="Cambria" w:hAnsi="Cambria"/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4DAE9" w14:textId="77777777" w:rsidR="00337783" w:rsidRDefault="00337783">
      <w:r>
        <w:separator/>
      </w:r>
    </w:p>
  </w:footnote>
  <w:footnote w:type="continuationSeparator" w:id="0">
    <w:p w14:paraId="57AB02E8" w14:textId="77777777" w:rsidR="00337783" w:rsidRDefault="0033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6CAE"/>
    <w:multiLevelType w:val="multilevel"/>
    <w:tmpl w:val="4560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D358C4"/>
    <w:multiLevelType w:val="multilevel"/>
    <w:tmpl w:val="4F68B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FA0842"/>
    <w:multiLevelType w:val="hybridMultilevel"/>
    <w:tmpl w:val="5C3867AE"/>
    <w:lvl w:ilvl="0" w:tplc="1D5C930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2B9F"/>
    <w:multiLevelType w:val="multilevel"/>
    <w:tmpl w:val="6EC84F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6F"/>
    <w:rsid w:val="000021EE"/>
    <w:rsid w:val="000479AA"/>
    <w:rsid w:val="0007635F"/>
    <w:rsid w:val="000810D7"/>
    <w:rsid w:val="000D30C1"/>
    <w:rsid w:val="00170CEB"/>
    <w:rsid w:val="001D5426"/>
    <w:rsid w:val="0024474E"/>
    <w:rsid w:val="00331405"/>
    <w:rsid w:val="00337783"/>
    <w:rsid w:val="003A706B"/>
    <w:rsid w:val="004958EB"/>
    <w:rsid w:val="004D5A16"/>
    <w:rsid w:val="00721198"/>
    <w:rsid w:val="00763660"/>
    <w:rsid w:val="00875A96"/>
    <w:rsid w:val="00935630"/>
    <w:rsid w:val="009F01E7"/>
    <w:rsid w:val="00AC39BC"/>
    <w:rsid w:val="00C3644A"/>
    <w:rsid w:val="00CC44C9"/>
    <w:rsid w:val="00CD626F"/>
    <w:rsid w:val="00E81AA4"/>
    <w:rsid w:val="00EB4580"/>
    <w:rsid w:val="00F1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AD83"/>
  <w15:docId w15:val="{4BECBD82-5178-49E2-B540-5C865337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449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C449E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449EE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C449EE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C449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C449EE"/>
    <w:rPr>
      <w:i/>
      <w:iCs/>
    </w:rPr>
  </w:style>
  <w:style w:type="character" w:styleId="Pogrubienie">
    <w:name w:val="Strong"/>
    <w:basedOn w:val="Domylnaczcionkaakapitu"/>
    <w:uiPriority w:val="22"/>
    <w:qFormat/>
    <w:rsid w:val="00C449EE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C449E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B0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B07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AF68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qFormat/>
    <w:locked/>
    <w:rsid w:val="00AF6842"/>
    <w:rPr>
      <w:rFonts w:ascii="Arial" w:hAnsi="Arial"/>
      <w:sz w:val="16"/>
      <w:szCs w:val="16"/>
      <w:shd w:val="clear" w:color="auto" w:fill="FFFFFF"/>
    </w:rPr>
  </w:style>
  <w:style w:type="character" w:styleId="Odwoaniedokomentarza">
    <w:name w:val="annotation reference"/>
    <w:semiHidden/>
    <w:qFormat/>
    <w:rsid w:val="00AF6842"/>
    <w:rPr>
      <w:sz w:val="16"/>
      <w:szCs w:val="16"/>
    </w:rPr>
  </w:style>
  <w:style w:type="character" w:customStyle="1" w:styleId="ZwykytekstZnak">
    <w:name w:val="Zwykły tekst Znak"/>
    <w:basedOn w:val="Domylnaczcionkaakapitu"/>
    <w:link w:val="Zwykytekst"/>
    <w:qFormat/>
    <w:rsid w:val="00AF6842"/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character" w:customStyle="1" w:styleId="TytuZnak">
    <w:name w:val="Tytuł Znak"/>
    <w:basedOn w:val="Domylnaczcionkaakapitu"/>
    <w:link w:val="Tytu"/>
    <w:qFormat/>
    <w:rsid w:val="00AF684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C47D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49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C449EE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C449EE"/>
    <w:pPr>
      <w:spacing w:beforeAutospacing="1" w:afterAutospacing="1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449E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B00DC9"/>
    <w:pPr>
      <w:ind w:left="720"/>
      <w:contextualSpacing/>
    </w:pPr>
  </w:style>
  <w:style w:type="paragraph" w:customStyle="1" w:styleId="WW-Tekstpodstawowywcity3">
    <w:name w:val="WW-Tekst podstawowy wcięty 3"/>
    <w:basedOn w:val="Normalny"/>
    <w:qFormat/>
    <w:rsid w:val="007B0770"/>
    <w:pPr>
      <w:ind w:left="360" w:firstLine="1"/>
      <w:jc w:val="both"/>
    </w:pPr>
    <w:rPr>
      <w:szCs w:val="20"/>
    </w:rPr>
  </w:style>
  <w:style w:type="paragraph" w:customStyle="1" w:styleId="WW-Tekstpodstawowy2">
    <w:name w:val="WW-Tekst podstawowy 2"/>
    <w:basedOn w:val="Normalny"/>
    <w:qFormat/>
    <w:rsid w:val="007B0770"/>
    <w:pPr>
      <w:jc w:val="both"/>
    </w:pPr>
    <w:rPr>
      <w:szCs w:val="20"/>
    </w:rPr>
  </w:style>
  <w:style w:type="paragraph" w:customStyle="1" w:styleId="WW-Tekstpodstawowy3">
    <w:name w:val="WW-Tekst podstawowy 3"/>
    <w:basedOn w:val="Normalny"/>
    <w:qFormat/>
    <w:rsid w:val="007B0770"/>
    <w:rPr>
      <w:rFonts w:ascii="Arial" w:hAnsi="Arial"/>
      <w:i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6842"/>
    <w:pPr>
      <w:spacing w:after="120"/>
      <w:ind w:left="283"/>
    </w:pPr>
  </w:style>
  <w:style w:type="paragraph" w:customStyle="1" w:styleId="Teksttreci1">
    <w:name w:val="Tekst treści1"/>
    <w:basedOn w:val="Normalny"/>
    <w:link w:val="Teksttreci"/>
    <w:qFormat/>
    <w:rsid w:val="00AF6842"/>
    <w:pPr>
      <w:widowControl w:val="0"/>
      <w:shd w:val="clear" w:color="auto" w:fill="FFFFFF"/>
      <w:spacing w:before="120" w:line="206" w:lineRule="exact"/>
      <w:ind w:hanging="300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Standarduser">
    <w:name w:val="Standard (user)"/>
    <w:qFormat/>
    <w:rsid w:val="00AF6842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ja-JP"/>
    </w:rPr>
  </w:style>
  <w:style w:type="paragraph" w:customStyle="1" w:styleId="WW-Tekstpodstawowywcity2">
    <w:name w:val="WW-Tekst podstawowy wcięty 2"/>
    <w:qFormat/>
    <w:rsid w:val="00AF6842"/>
    <w:pPr>
      <w:spacing w:after="200" w:line="276" w:lineRule="auto"/>
      <w:ind w:left="1080" w:firstLine="1"/>
      <w:jc w:val="both"/>
    </w:pPr>
  </w:style>
  <w:style w:type="paragraph" w:customStyle="1" w:styleId="StylStandarduseruserWyjustowany">
    <w:name w:val="Styl Standard (user) (user) + Wyjustowany"/>
    <w:basedOn w:val="NormalnyWeb"/>
    <w:qFormat/>
    <w:rsid w:val="00AF6842"/>
    <w:pPr>
      <w:widowControl w:val="0"/>
      <w:spacing w:beforeAutospacing="0" w:afterAutospacing="0"/>
      <w:jc w:val="both"/>
    </w:pPr>
    <w:rPr>
      <w:color w:val="000000"/>
      <w:szCs w:val="20"/>
      <w:lang w:eastAsia="zh-CN" w:bidi="hi-IN"/>
    </w:rPr>
  </w:style>
  <w:style w:type="paragraph" w:customStyle="1" w:styleId="StylWyjustowanyZlewej063cm">
    <w:name w:val="Styl Wyjustowany Z lewej:  063 cm"/>
    <w:basedOn w:val="Normalny"/>
    <w:next w:val="Zwykytekst"/>
    <w:qFormat/>
    <w:rsid w:val="00AF6842"/>
    <w:pPr>
      <w:widowControl w:val="0"/>
      <w:ind w:left="360"/>
      <w:jc w:val="both"/>
    </w:pPr>
    <w:rPr>
      <w:color w:val="000000"/>
      <w:sz w:val="20"/>
      <w:szCs w:val="20"/>
      <w:lang w:eastAsia="zh-CN" w:bidi="hi-IN"/>
    </w:rPr>
  </w:style>
  <w:style w:type="paragraph" w:styleId="Zwykytekst">
    <w:name w:val="Plain Text"/>
    <w:basedOn w:val="Normalny"/>
    <w:link w:val="ZwykytekstZnak"/>
    <w:qFormat/>
    <w:rsid w:val="00AF6842"/>
    <w:pPr>
      <w:widowControl w:val="0"/>
    </w:pPr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paragraph" w:styleId="Tytu">
    <w:name w:val="Title"/>
    <w:basedOn w:val="Normalny"/>
    <w:link w:val="TytuZnak"/>
    <w:qFormat/>
    <w:rsid w:val="00AF6842"/>
    <w:pPr>
      <w:spacing w:line="360" w:lineRule="auto"/>
      <w:jc w:val="center"/>
    </w:pPr>
    <w:rPr>
      <w:b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C47D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7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30C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3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odociagipinczowskie.net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C232F-79DD-4DFA-99CF-AA893488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Krzyszczak</dc:creator>
  <dc:description/>
  <cp:lastModifiedBy>Patrycja Wołowiec</cp:lastModifiedBy>
  <cp:revision>4</cp:revision>
  <cp:lastPrinted>2022-03-09T08:17:00Z</cp:lastPrinted>
  <dcterms:created xsi:type="dcterms:W3CDTF">2024-01-17T11:59:00Z</dcterms:created>
  <dcterms:modified xsi:type="dcterms:W3CDTF">2024-01-17T12:00:00Z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